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CA" w:rsidRPr="005C3A8C" w:rsidRDefault="007609CA" w:rsidP="007609CA">
      <w:pP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>Департамент образования и науки</w:t>
      </w:r>
    </w:p>
    <w:p w:rsidR="007609CA" w:rsidRPr="005C3A8C" w:rsidRDefault="007609CA" w:rsidP="007609CA">
      <w:pP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 xml:space="preserve">Ханты-Мансийского автономного округа – Югры </w:t>
      </w:r>
    </w:p>
    <w:p w:rsidR="007609CA" w:rsidRPr="005C3A8C" w:rsidRDefault="007609CA" w:rsidP="007609CA">
      <w:pP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 xml:space="preserve">Автономное учреждение дополнительного профессионального образования </w:t>
      </w:r>
    </w:p>
    <w:p w:rsidR="007609CA" w:rsidRPr="005C3A8C" w:rsidRDefault="007609CA" w:rsidP="007609CA">
      <w:pP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 xml:space="preserve">Ханты-Мансийского автономного округа – Югры </w:t>
      </w:r>
    </w:p>
    <w:p w:rsidR="007609CA" w:rsidRPr="005C3A8C" w:rsidRDefault="007609CA" w:rsidP="007609CA">
      <w:pP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>«Институт развития образования»</w:t>
      </w:r>
    </w:p>
    <w:p w:rsidR="007609CA" w:rsidRPr="005C3A8C" w:rsidRDefault="007609CA" w:rsidP="007609CA">
      <w:pPr>
        <w:rPr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  <w:r w:rsidRPr="005C3A8C">
        <w:rPr>
          <w:b/>
          <w:bCs/>
          <w:color w:val="404040" w:themeColor="text1" w:themeTint="BF"/>
          <w:spacing w:val="0"/>
          <w:sz w:val="24"/>
        </w:rPr>
        <w:t xml:space="preserve"> </w:t>
      </w: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  <w:r w:rsidRPr="005C3A8C">
        <w:rPr>
          <w:b/>
          <w:bCs/>
          <w:color w:val="404040" w:themeColor="text1" w:themeTint="BF"/>
          <w:spacing w:val="0"/>
          <w:sz w:val="24"/>
        </w:rPr>
        <w:t>Муниципальное бюджетное дошкольное образовательное учреждение</w:t>
      </w: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  <w:r w:rsidRPr="005C3A8C">
        <w:rPr>
          <w:b/>
          <w:bCs/>
          <w:color w:val="404040" w:themeColor="text1" w:themeTint="BF"/>
          <w:spacing w:val="0"/>
          <w:sz w:val="24"/>
        </w:rPr>
        <w:t>«Центр развития ребенка – детский сад № 20 «Сказка»</w:t>
      </w: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  <w:r w:rsidRPr="005C3A8C">
        <w:rPr>
          <w:b/>
          <w:bCs/>
          <w:color w:val="404040" w:themeColor="text1" w:themeTint="BF"/>
          <w:spacing w:val="0"/>
          <w:sz w:val="24"/>
        </w:rPr>
        <w:t xml:space="preserve"> (МБДОУ ЦРР «Детский сад № 20 «Сказка»)</w:t>
      </w: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  <w:r w:rsidRPr="005C3A8C">
        <w:rPr>
          <w:b/>
          <w:bCs/>
          <w:color w:val="404040" w:themeColor="text1" w:themeTint="BF"/>
          <w:spacing w:val="0"/>
          <w:sz w:val="24"/>
        </w:rPr>
        <w:t xml:space="preserve"> </w:t>
      </w: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</w:p>
    <w:tbl>
      <w:tblPr>
        <w:tblW w:w="9571" w:type="dxa"/>
        <w:jc w:val="right"/>
        <w:tblLook w:val="00A0" w:firstRow="1" w:lastRow="0" w:firstColumn="1" w:lastColumn="0" w:noHBand="0" w:noVBand="0"/>
      </w:tblPr>
      <w:tblGrid>
        <w:gridCol w:w="9571"/>
      </w:tblGrid>
      <w:tr w:rsidR="007609CA" w:rsidRPr="005C3A8C" w:rsidTr="00615854">
        <w:trPr>
          <w:jc w:val="right"/>
        </w:trPr>
        <w:tc>
          <w:tcPr>
            <w:tcW w:w="9571" w:type="dxa"/>
          </w:tcPr>
          <w:p w:rsidR="007609CA" w:rsidRPr="005C3A8C" w:rsidRDefault="007609CA" w:rsidP="00615854">
            <w:pPr>
              <w:pStyle w:val="a6"/>
              <w:ind w:firstLine="6096"/>
              <w:rPr>
                <w:rFonts w:ascii="Times New Roman" w:hAnsi="Times New Roman"/>
                <w:noProof/>
                <w:color w:val="404040" w:themeColor="text1" w:themeTint="B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609CA" w:rsidRPr="005C3A8C" w:rsidRDefault="007609CA" w:rsidP="00615854">
            <w:pPr>
              <w:pStyle w:val="a6"/>
              <w:ind w:firstLine="6096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609CA" w:rsidRPr="005C3A8C" w:rsidRDefault="007609CA" w:rsidP="007609CA">
      <w:pPr>
        <w:rPr>
          <w:b/>
          <w:bCs/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jc w:val="center"/>
        <w:rPr>
          <w:b/>
          <w:bCs/>
          <w:color w:val="404040" w:themeColor="text1" w:themeTint="BF"/>
          <w:spacing w:val="0"/>
          <w:sz w:val="24"/>
        </w:rPr>
      </w:pPr>
      <w:r w:rsidRPr="005C3A8C">
        <w:rPr>
          <w:b/>
          <w:bCs/>
          <w:color w:val="404040" w:themeColor="text1" w:themeTint="BF"/>
          <w:spacing w:val="0"/>
          <w:sz w:val="24"/>
        </w:rPr>
        <w:t>Отчет</w:t>
      </w:r>
    </w:p>
    <w:p w:rsidR="007609CA" w:rsidRPr="005C3A8C" w:rsidRDefault="007609CA" w:rsidP="007609CA">
      <w:pPr>
        <w:jc w:val="center"/>
        <w:rPr>
          <w:bCs/>
          <w:color w:val="404040" w:themeColor="text1" w:themeTint="BF"/>
          <w:spacing w:val="0"/>
          <w:sz w:val="24"/>
        </w:rPr>
      </w:pPr>
      <w:r w:rsidRPr="005C3A8C">
        <w:rPr>
          <w:bCs/>
          <w:color w:val="404040" w:themeColor="text1" w:themeTint="BF"/>
          <w:spacing w:val="0"/>
          <w:sz w:val="24"/>
        </w:rPr>
        <w:t>о работе по реализации инновационного проекта (программы)</w:t>
      </w:r>
    </w:p>
    <w:p w:rsidR="007609CA" w:rsidRPr="005C3A8C" w:rsidRDefault="007609CA" w:rsidP="007609CA">
      <w:pPr>
        <w:jc w:val="center"/>
        <w:rPr>
          <w:bCs/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jc w:val="center"/>
        <w:rPr>
          <w:bCs/>
          <w:color w:val="404040" w:themeColor="text1" w:themeTint="BF"/>
          <w:spacing w:val="0"/>
          <w:sz w:val="24"/>
          <w:u w:val="single"/>
        </w:rPr>
      </w:pPr>
      <w:r w:rsidRPr="005C3A8C">
        <w:rPr>
          <w:bCs/>
          <w:color w:val="404040" w:themeColor="text1" w:themeTint="BF"/>
          <w:spacing w:val="0"/>
          <w:sz w:val="24"/>
          <w:u w:val="single"/>
        </w:rPr>
        <w:t>«Первые шаги в мир профессий»</w:t>
      </w:r>
    </w:p>
    <w:p w:rsidR="007609CA" w:rsidRPr="005C3A8C" w:rsidRDefault="007609CA" w:rsidP="007609CA">
      <w:pPr>
        <w:jc w:val="center"/>
        <w:rPr>
          <w:bCs/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jc w:val="center"/>
        <w:rPr>
          <w:bCs/>
          <w:color w:val="404040" w:themeColor="text1" w:themeTint="BF"/>
          <w:spacing w:val="0"/>
          <w:sz w:val="24"/>
        </w:rPr>
      </w:pPr>
      <w:r w:rsidRPr="005C3A8C">
        <w:rPr>
          <w:bCs/>
          <w:color w:val="404040" w:themeColor="text1" w:themeTint="BF"/>
          <w:spacing w:val="0"/>
          <w:sz w:val="24"/>
        </w:rPr>
        <w:t xml:space="preserve">за 2023 – 2024 учебный год </w:t>
      </w:r>
    </w:p>
    <w:p w:rsidR="007609CA" w:rsidRPr="005C3A8C" w:rsidRDefault="007609CA" w:rsidP="007609CA">
      <w:pPr>
        <w:rPr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rPr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jc w:val="center"/>
        <w:rPr>
          <w:b/>
          <w:color w:val="404040" w:themeColor="text1" w:themeTint="BF"/>
          <w:sz w:val="24"/>
        </w:rPr>
      </w:pPr>
    </w:p>
    <w:p w:rsidR="007609CA" w:rsidRPr="005C3A8C" w:rsidRDefault="007609CA" w:rsidP="007609CA">
      <w:pPr>
        <w:jc w:val="center"/>
        <w:rPr>
          <w:b/>
          <w:color w:val="404040" w:themeColor="text1" w:themeTint="BF"/>
          <w:sz w:val="24"/>
        </w:rPr>
      </w:pPr>
    </w:p>
    <w:p w:rsidR="007609CA" w:rsidRPr="005C3A8C" w:rsidRDefault="007609CA" w:rsidP="007609CA">
      <w:pPr>
        <w:jc w:val="center"/>
        <w:rPr>
          <w:b/>
          <w:color w:val="404040" w:themeColor="text1" w:themeTint="BF"/>
          <w:sz w:val="24"/>
        </w:rPr>
      </w:pPr>
      <w:r w:rsidRPr="005C3A8C">
        <w:rPr>
          <w:b/>
          <w:color w:val="404040" w:themeColor="text1" w:themeTint="BF"/>
          <w:sz w:val="24"/>
        </w:rPr>
        <w:t>Развитие системы профессиональной ориентации</w:t>
      </w:r>
    </w:p>
    <w:p w:rsidR="007609CA" w:rsidRPr="005C3A8C" w:rsidRDefault="007609CA" w:rsidP="007609CA">
      <w:pPr>
        <w:jc w:val="center"/>
        <w:rPr>
          <w:color w:val="404040" w:themeColor="text1" w:themeTint="BF"/>
          <w:sz w:val="24"/>
        </w:rPr>
      </w:pPr>
      <w:r w:rsidRPr="005C3A8C">
        <w:rPr>
          <w:b/>
          <w:color w:val="404040" w:themeColor="text1" w:themeTint="BF"/>
          <w:sz w:val="24"/>
        </w:rPr>
        <w:t>на уровне образовательной организации</w:t>
      </w:r>
      <w:r w:rsidRPr="005C3A8C">
        <w:rPr>
          <w:color w:val="404040" w:themeColor="text1" w:themeTint="BF"/>
          <w:sz w:val="24"/>
        </w:rPr>
        <w:t xml:space="preserve"> </w:t>
      </w:r>
    </w:p>
    <w:p w:rsidR="007609CA" w:rsidRPr="005C3A8C" w:rsidRDefault="007609CA" w:rsidP="007609CA">
      <w:pPr>
        <w:pBdr>
          <w:top w:val="single" w:sz="4" w:space="1" w:color="auto"/>
        </w:pBd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>(направление деятельности региональной инновационной площадки, согласно приказу Департамента образования и науки Ханты-Мансийского автономного округа-Югры</w:t>
      </w:r>
    </w:p>
    <w:p w:rsidR="007609CA" w:rsidRPr="005C3A8C" w:rsidRDefault="007609CA" w:rsidP="007609CA">
      <w:pPr>
        <w:pBdr>
          <w:top w:val="single" w:sz="4" w:space="1" w:color="auto"/>
        </w:pBd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>от 19.10.2022 г. № 10-П-2278, от 11.01.2024 № 10-П-13)</w:t>
      </w:r>
    </w:p>
    <w:p w:rsidR="007609CA" w:rsidRPr="005C3A8C" w:rsidRDefault="007609CA" w:rsidP="007609CA">
      <w:pPr>
        <w:pBdr>
          <w:top w:val="single" w:sz="4" w:space="1" w:color="auto"/>
        </w:pBdr>
        <w:rPr>
          <w:color w:val="404040" w:themeColor="text1" w:themeTint="BF"/>
          <w:spacing w:val="0"/>
          <w:sz w:val="24"/>
        </w:rPr>
      </w:pPr>
    </w:p>
    <w:p w:rsidR="007609CA" w:rsidRPr="005C3A8C" w:rsidRDefault="007609CA" w:rsidP="007609CA">
      <w:pPr>
        <w:pBdr>
          <w:top w:val="single" w:sz="4" w:space="1" w:color="auto"/>
        </w:pBdr>
        <w:jc w:val="center"/>
        <w:rPr>
          <w:color w:val="404040" w:themeColor="text1" w:themeTint="BF"/>
          <w:spacing w:val="0"/>
          <w:sz w:val="24"/>
        </w:rPr>
      </w:pPr>
      <w:r w:rsidRPr="005C3A8C">
        <w:rPr>
          <w:color w:val="404040" w:themeColor="text1" w:themeTint="BF"/>
          <w:spacing w:val="0"/>
          <w:sz w:val="24"/>
        </w:rPr>
        <w:t xml:space="preserve"> </w:t>
      </w:r>
    </w:p>
    <w:p w:rsidR="004262B0" w:rsidRPr="004D1251" w:rsidRDefault="004262B0" w:rsidP="00F70E8D">
      <w:pPr>
        <w:shd w:val="clear" w:color="auto" w:fill="FFFFFF"/>
        <w:tabs>
          <w:tab w:val="left" w:pos="709"/>
        </w:tabs>
        <w:rPr>
          <w:spacing w:val="0"/>
          <w:sz w:val="24"/>
        </w:rPr>
      </w:pPr>
    </w:p>
    <w:p w:rsidR="00C109F7" w:rsidRPr="004D1251" w:rsidRDefault="00C109F7" w:rsidP="00C109F7">
      <w:pPr>
        <w:rPr>
          <w:sz w:val="24"/>
        </w:rPr>
      </w:pPr>
    </w:p>
    <w:p w:rsidR="00C109F7" w:rsidRPr="004D1251" w:rsidRDefault="00C109F7" w:rsidP="00C109F7">
      <w:pPr>
        <w:spacing w:after="200" w:line="276" w:lineRule="auto"/>
        <w:jc w:val="center"/>
        <w:rPr>
          <w:bCs/>
          <w:sz w:val="24"/>
        </w:rPr>
      </w:pPr>
      <w:r w:rsidRPr="004D1251">
        <w:rPr>
          <w:sz w:val="24"/>
        </w:rPr>
        <w:br w:type="page"/>
      </w:r>
    </w:p>
    <w:p w:rsidR="007651CB" w:rsidRDefault="00A6288D" w:rsidP="00E75B1D">
      <w:pPr>
        <w:pStyle w:val="af7"/>
        <w:spacing w:before="0" w:line="360" w:lineRule="auto"/>
        <w:jc w:val="center"/>
        <w:rPr>
          <w:noProof/>
        </w:rPr>
      </w:pPr>
      <w:r w:rsidRPr="00F67B04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  <w:r w:rsidR="00996072" w:rsidRPr="00F67B04">
        <w:rPr>
          <w:rFonts w:ascii="Times New Roman" w:hAnsi="Times New Roman"/>
          <w:b/>
          <w:color w:val="auto"/>
          <w:sz w:val="24"/>
          <w:szCs w:val="24"/>
        </w:rPr>
        <w:fldChar w:fldCharType="begin"/>
      </w:r>
      <w:r w:rsidR="00C109F7" w:rsidRPr="00F67B04">
        <w:rPr>
          <w:rFonts w:ascii="Times New Roman" w:hAnsi="Times New Roman"/>
          <w:b/>
          <w:color w:val="auto"/>
          <w:sz w:val="24"/>
          <w:szCs w:val="24"/>
        </w:rPr>
        <w:instrText xml:space="preserve"> TOC \o "1-3" \h \z \u </w:instrText>
      </w:r>
      <w:r w:rsidR="00996072" w:rsidRPr="00F67B04">
        <w:rPr>
          <w:rFonts w:ascii="Times New Roman" w:hAnsi="Times New Roman"/>
          <w:b/>
          <w:color w:val="auto"/>
          <w:sz w:val="24"/>
          <w:szCs w:val="24"/>
        </w:rPr>
        <w:fldChar w:fldCharType="separate"/>
      </w:r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46" w:history="1">
        <w:r w:rsidR="007651CB" w:rsidRPr="0064311F">
          <w:rPr>
            <w:rStyle w:val="a5"/>
            <w:b/>
          </w:rPr>
          <w:t>I. Общие сведения об образовательной организации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_Toc177999746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3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47" w:history="1">
        <w:r w:rsidR="007651CB" w:rsidRPr="0064311F">
          <w:rPr>
            <w:rStyle w:val="a5"/>
            <w:b/>
          </w:rPr>
          <w:t>II. Сведения о реализации проекта за отчетный период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_Toc177999747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9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48" w:history="1">
        <w:r w:rsidR="007651CB" w:rsidRPr="0064311F">
          <w:rPr>
            <w:rStyle w:val="a5"/>
            <w:b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_Toc177999748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9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49" w:history="1">
        <w:r w:rsidR="007651CB" w:rsidRPr="0064311F">
          <w:rPr>
            <w:rStyle w:val="a5"/>
            <w:b/>
          </w:rPr>
          <w:t>2.2. Организации-партнеры при реализации инновационного проекта (программы) за отчетный период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_Toc177999749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15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0" w:history="1">
        <w:r w:rsidR="007651CB" w:rsidRPr="0064311F">
          <w:rPr>
            <w:rStyle w:val="a5"/>
            <w:b/>
          </w:rPr>
          <w:t>2.3. Управление инновационной деятельностью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_Toc177999750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16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1" w:history="1">
        <w:r w:rsidR="007651CB" w:rsidRPr="0064311F">
          <w:rPr>
            <w:rStyle w:val="a5"/>
            <w:b/>
            <w:i/>
          </w:rPr>
          <w:t>2.3.1. Нормативное правовое обеспечение инновационной деятельности за отчетный период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_Toc177999751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16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2" w:history="1">
        <w:r w:rsidR="007651CB" w:rsidRPr="0064311F">
          <w:rPr>
            <w:rStyle w:val="a5"/>
            <w:b/>
            <w:i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_Toc177999752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17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3" w:history="1">
        <w:r w:rsidR="007651CB" w:rsidRPr="0064311F">
          <w:rPr>
            <w:rStyle w:val="a5"/>
            <w:b/>
          </w:rPr>
          <w:t>2.4. Учебно-методическое и научно-методическое обеспечение инновационной деятельности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_Toc177999753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18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4" w:history="1">
        <w:r w:rsidR="007651CB" w:rsidRPr="0064311F">
          <w:rPr>
            <w:rStyle w:val="a5"/>
            <w:b/>
            <w:i/>
          </w:rPr>
          <w:t>2.4.1. Полученные инновационные продукты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_Toc177999754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18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5" w:history="1">
        <w:r w:rsidR="007651CB" w:rsidRPr="0064311F">
          <w:rPr>
            <w:rStyle w:val="a5"/>
            <w:b/>
            <w:i/>
          </w:rPr>
          <w:t>2.4.2. Описание текущей актуальности продуктов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_Toc177999755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20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6" w:history="1">
        <w:r w:rsidR="007651CB" w:rsidRPr="0064311F">
          <w:rPr>
            <w:rStyle w:val="a5"/>
            <w:b/>
          </w:rPr>
          <w:t>2.5. Достигнутые внешние эффекты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_Toc177999756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22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7" w:history="1">
        <w:r w:rsidR="007651CB" w:rsidRPr="0064311F">
          <w:rPr>
            <w:rStyle w:val="a5"/>
            <w:b/>
          </w:rPr>
          <w:t>2.6. Список публикаций за 2023-2024 учебный год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_Toc177999757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23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8" w:history="1">
        <w:r w:rsidR="007651CB" w:rsidRPr="0064311F">
          <w:rPr>
            <w:rStyle w:val="a5"/>
            <w:b/>
          </w:rPr>
          <w:t>2.7. Информация в СМИ (газеты, телевидение, сетевые СМИ) о деятельности региональной инновационной площадки за 2022 – 2023 учебный год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_Toc177999758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25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59" w:history="1">
        <w:r w:rsidR="007651CB" w:rsidRPr="0064311F">
          <w:rPr>
            <w:rStyle w:val="a5"/>
            <w:b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_Toc177999759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25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0" w:history="1">
        <w:r w:rsidR="007651CB" w:rsidRPr="0064311F">
          <w:rPr>
            <w:rStyle w:val="a5"/>
            <w:b/>
            <w:i/>
          </w:rPr>
          <w:t>2.8.1. Организация и проведение открытых мероприятий (конференций, семинаров, мастер-классов и др.)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_Toc177999760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25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1" w:history="1">
        <w:r w:rsidR="007651CB" w:rsidRPr="0064311F">
          <w:rPr>
            <w:rStyle w:val="a5"/>
            <w:b/>
            <w:i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_Toc177999761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26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2" w:history="1">
        <w:r w:rsidR="007651CB" w:rsidRPr="0064311F">
          <w:rPr>
            <w:rStyle w:val="a5"/>
            <w:b/>
          </w:rPr>
          <w:t>2.9. Анализ результатов реализации инновационного проекта (программы)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_Toc177999762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28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3" w:history="1">
        <w:r w:rsidR="007651CB" w:rsidRPr="0064311F">
          <w:rPr>
            <w:rStyle w:val="a5"/>
            <w:b/>
          </w:rPr>
          <w:t>2.10.</w:t>
        </w:r>
        <w:r w:rsidR="007651CB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</w:rPr>
          <w:tab/>
        </w:r>
        <w:r w:rsidR="007651CB" w:rsidRPr="0064311F">
          <w:rPr>
            <w:rStyle w:val="a5"/>
            <w:b/>
          </w:rPr>
          <w:t>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_Toc177999763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28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4" w:history="1">
        <w:r w:rsidR="007651CB" w:rsidRPr="0064311F">
          <w:rPr>
            <w:rStyle w:val="a5"/>
            <w:b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_Toc177999764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28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5" w:history="1">
        <w:r w:rsidR="007651CB" w:rsidRPr="0064311F">
          <w:rPr>
            <w:rStyle w:val="a5"/>
            <w:b/>
          </w:rPr>
          <w:t>III. Задачи, план мероприятий по реализации инновационного проекта (программы)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_Toc177999765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28</w:t>
        </w:r>
        <w:r w:rsidR="007651CB">
          <w:rPr>
            <w:webHidden/>
          </w:rPr>
          <w:fldChar w:fldCharType="end"/>
        </w:r>
      </w:hyperlink>
    </w:p>
    <w:p w:rsidR="007651CB" w:rsidRDefault="00F9063E">
      <w:pPr>
        <w:pStyle w:val="20"/>
        <w:rPr>
          <w:rFonts w:asciiTheme="minorHAnsi" w:eastAsiaTheme="minorEastAsia" w:hAnsiTheme="minorHAnsi" w:cstheme="minorBidi"/>
          <w:bCs w:val="0"/>
          <w:iCs w:val="0"/>
          <w:sz w:val="22"/>
          <w:szCs w:val="22"/>
        </w:rPr>
      </w:pPr>
      <w:hyperlink w:anchor="_Toc177999766" w:history="1">
        <w:r w:rsidR="007651CB" w:rsidRPr="0064311F">
          <w:rPr>
            <w:rStyle w:val="a5"/>
            <w:b/>
          </w:rPr>
          <w:t>на 2024-2025 учебный год</w:t>
        </w:r>
        <w:r w:rsidR="007651CB">
          <w:rPr>
            <w:webHidden/>
          </w:rPr>
          <w:tab/>
        </w:r>
        <w:r w:rsidR="007651CB">
          <w:rPr>
            <w:webHidden/>
          </w:rPr>
          <w:fldChar w:fldCharType="begin"/>
        </w:r>
        <w:r w:rsidR="007651CB">
          <w:rPr>
            <w:webHidden/>
          </w:rPr>
          <w:instrText xml:space="preserve"> PAGEREF _Toc177999766 \h </w:instrText>
        </w:r>
        <w:r w:rsidR="007651CB">
          <w:rPr>
            <w:webHidden/>
          </w:rPr>
        </w:r>
        <w:r w:rsidR="007651CB">
          <w:rPr>
            <w:webHidden/>
          </w:rPr>
          <w:fldChar w:fldCharType="separate"/>
        </w:r>
        <w:r w:rsidR="001B6481">
          <w:rPr>
            <w:webHidden/>
          </w:rPr>
          <w:t>28</w:t>
        </w:r>
        <w:r w:rsidR="007651CB">
          <w:rPr>
            <w:webHidden/>
          </w:rPr>
          <w:fldChar w:fldCharType="end"/>
        </w:r>
      </w:hyperlink>
    </w:p>
    <w:p w:rsidR="00C109F7" w:rsidRPr="004D1251" w:rsidRDefault="00996072" w:rsidP="007651CB">
      <w:pPr>
        <w:spacing w:line="360" w:lineRule="auto"/>
        <w:jc w:val="both"/>
        <w:rPr>
          <w:b/>
          <w:bCs/>
          <w:iCs/>
          <w:color w:val="000000"/>
        </w:rPr>
      </w:pPr>
      <w:r w:rsidRPr="00F67B04">
        <w:rPr>
          <w:bCs/>
          <w:sz w:val="24"/>
        </w:rPr>
        <w:lastRenderedPageBreak/>
        <w:fldChar w:fldCharType="end"/>
      </w:r>
      <w:bookmarkStart w:id="1" w:name="_Toc177999746"/>
      <w:r w:rsidR="00C109F7" w:rsidRPr="004D1251">
        <w:rPr>
          <w:b/>
          <w:bCs/>
          <w:iCs/>
          <w:color w:val="000000"/>
        </w:rPr>
        <w:t>I. Общие сведения об образовательной организации</w:t>
      </w:r>
      <w:bookmarkEnd w:id="1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74"/>
        <w:gridCol w:w="4317"/>
        <w:gridCol w:w="4885"/>
      </w:tblGrid>
      <w:tr w:rsidR="00C109F7" w:rsidRPr="004D1251" w:rsidTr="00C109F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ind w:hanging="99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 </w:t>
            </w:r>
            <w:r w:rsidR="00723D7C" w:rsidRPr="004D1251">
              <w:rPr>
                <w:color w:val="000000"/>
                <w:spacing w:val="0"/>
                <w:sz w:val="24"/>
              </w:rPr>
              <w:t>Городской округ Ханты-Мансийск Ханты-Мансийского автономного округа Югры</w:t>
            </w:r>
          </w:p>
        </w:tc>
      </w:tr>
      <w:tr w:rsidR="00C109F7" w:rsidRPr="004D1251" w:rsidTr="00C109F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F5152B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г. Ханты-Мансийск</w:t>
            </w:r>
          </w:p>
        </w:tc>
      </w:tr>
      <w:tr w:rsidR="00C109F7" w:rsidRPr="004D1251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2B" w:rsidRPr="004D1251" w:rsidRDefault="00F5152B" w:rsidP="00F5152B">
            <w:pPr>
              <w:rPr>
                <w:bCs/>
                <w:color w:val="000000"/>
                <w:spacing w:val="0"/>
                <w:sz w:val="24"/>
              </w:rPr>
            </w:pPr>
            <w:r w:rsidRPr="004D1251">
              <w:rPr>
                <w:bCs/>
                <w:color w:val="000000"/>
                <w:spacing w:val="0"/>
                <w:sz w:val="24"/>
              </w:rPr>
              <w:t>Муниципальное бюджетное дошкольное образовательное учреждение</w:t>
            </w:r>
          </w:p>
          <w:p w:rsidR="00F5152B" w:rsidRPr="004D1251" w:rsidRDefault="00F5152B" w:rsidP="00F5152B">
            <w:pPr>
              <w:rPr>
                <w:bCs/>
                <w:color w:val="000000"/>
                <w:spacing w:val="0"/>
                <w:sz w:val="24"/>
              </w:rPr>
            </w:pPr>
            <w:r w:rsidRPr="004D1251">
              <w:rPr>
                <w:bCs/>
                <w:color w:val="000000"/>
                <w:spacing w:val="0"/>
                <w:sz w:val="24"/>
              </w:rPr>
              <w:t>«Центр развития ребенка – детский сад № 20 «Сказка»</w:t>
            </w:r>
          </w:p>
          <w:p w:rsidR="00C109F7" w:rsidRPr="004D1251" w:rsidRDefault="00F5152B" w:rsidP="00C109F7">
            <w:pPr>
              <w:rPr>
                <w:bCs/>
                <w:color w:val="000000"/>
                <w:spacing w:val="0"/>
                <w:sz w:val="24"/>
              </w:rPr>
            </w:pPr>
            <w:r w:rsidRPr="004D1251">
              <w:rPr>
                <w:bCs/>
                <w:color w:val="000000"/>
                <w:spacing w:val="0"/>
                <w:sz w:val="24"/>
              </w:rPr>
              <w:t xml:space="preserve"> (МБДОУ ЦРР «Детский сад № 20 «Сказка»)</w:t>
            </w:r>
          </w:p>
        </w:tc>
      </w:tr>
      <w:tr w:rsidR="00C109F7" w:rsidRPr="004D1251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Место нахождения образовательной организации (</w:t>
            </w:r>
            <w:r w:rsidRPr="004D1251">
              <w:rPr>
                <w:i/>
                <w:iCs/>
                <w:color w:val="000000"/>
                <w:spacing w:val="0"/>
                <w:sz w:val="24"/>
              </w:rPr>
              <w:t>юридический адрес</w:t>
            </w:r>
            <w:r w:rsidRPr="004D1251">
              <w:rPr>
                <w:color w:val="000000"/>
                <w:spacing w:val="0"/>
                <w:sz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6C" w:rsidRPr="004D1251" w:rsidRDefault="00F91D6C" w:rsidP="00F91D6C">
            <w:pPr>
              <w:rPr>
                <w:bCs/>
                <w:spacing w:val="0"/>
                <w:sz w:val="24"/>
              </w:rPr>
            </w:pPr>
            <w:r w:rsidRPr="004D1251">
              <w:rPr>
                <w:bCs/>
                <w:spacing w:val="0"/>
                <w:sz w:val="24"/>
              </w:rPr>
              <w:t xml:space="preserve">628011, ХМАО – Югра, г. Ханты-Мансийск, </w:t>
            </w:r>
          </w:p>
          <w:p w:rsidR="00C109F7" w:rsidRPr="004D1251" w:rsidRDefault="00F91D6C" w:rsidP="00F91D6C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bCs/>
                <w:spacing w:val="0"/>
                <w:sz w:val="24"/>
              </w:rPr>
              <w:t>ул. Комсомольская, д. 30а</w:t>
            </w:r>
          </w:p>
        </w:tc>
      </w:tr>
      <w:tr w:rsidR="00C109F7" w:rsidRPr="004D1251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Место нахождения образовательной организации (</w:t>
            </w:r>
            <w:r w:rsidRPr="004D1251">
              <w:rPr>
                <w:i/>
                <w:iCs/>
                <w:color w:val="000000"/>
                <w:spacing w:val="0"/>
                <w:sz w:val="24"/>
              </w:rPr>
              <w:t>фактический адрес</w:t>
            </w:r>
            <w:r w:rsidRPr="004D1251">
              <w:rPr>
                <w:color w:val="000000"/>
                <w:spacing w:val="0"/>
                <w:sz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6C" w:rsidRPr="004D1251" w:rsidRDefault="00F91D6C" w:rsidP="00F91D6C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628011, ХМАО – Югра, г. Ханты-Мансийск, </w:t>
            </w:r>
          </w:p>
          <w:p w:rsidR="00F91D6C" w:rsidRPr="004D1251" w:rsidRDefault="00F91D6C" w:rsidP="00F91D6C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ул. Комсомольская, д. 30а;</w:t>
            </w:r>
          </w:p>
          <w:p w:rsidR="00F91D6C" w:rsidRPr="004D1251" w:rsidRDefault="00F91D6C" w:rsidP="00F91D6C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628001, ХМАО – Югра, г. Ханты-Мансийск, </w:t>
            </w:r>
          </w:p>
          <w:p w:rsidR="00C109F7" w:rsidRPr="004D1251" w:rsidRDefault="00F91D6C" w:rsidP="00F91D6C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ул. Объездная, д. 55</w:t>
            </w:r>
          </w:p>
        </w:tc>
      </w:tr>
      <w:tr w:rsidR="00C109F7" w:rsidRPr="004D1251" w:rsidTr="00C109F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F9063E" w:rsidP="00C109F7">
            <w:pPr>
              <w:rPr>
                <w:color w:val="000000"/>
                <w:spacing w:val="0"/>
                <w:sz w:val="24"/>
              </w:rPr>
            </w:pPr>
            <w:hyperlink r:id="rId8" w:history="1">
              <w:r w:rsidR="007E6EF1" w:rsidRPr="00FB162C">
                <w:rPr>
                  <w:rStyle w:val="a5"/>
                  <w:spacing w:val="0"/>
                  <w:sz w:val="24"/>
                </w:rPr>
                <w:t>https://skazka20-hm.gosuslugi.ru/?ysclid=m1dpu362ll753651646</w:t>
              </w:r>
            </w:hyperlink>
            <w:r w:rsidR="007E6EF1">
              <w:rPr>
                <w:color w:val="000000"/>
                <w:spacing w:val="0"/>
                <w:sz w:val="24"/>
              </w:rPr>
              <w:t xml:space="preserve"> </w:t>
            </w:r>
          </w:p>
        </w:tc>
      </w:tr>
      <w:tr w:rsidR="00C109F7" w:rsidRPr="004D1251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2B" w:rsidRPr="004D1251" w:rsidRDefault="00F9063E" w:rsidP="00F5152B">
            <w:pPr>
              <w:rPr>
                <w:color w:val="000000"/>
                <w:spacing w:val="0"/>
                <w:sz w:val="24"/>
              </w:rPr>
            </w:pPr>
            <w:hyperlink r:id="rId9" w:history="1">
              <w:r w:rsidR="00F5152B" w:rsidRPr="004D1251">
                <w:rPr>
                  <w:rStyle w:val="a5"/>
                  <w:spacing w:val="0"/>
                  <w:sz w:val="24"/>
                  <w:lang w:val="en-US"/>
                </w:rPr>
                <w:t>skazka</w:t>
              </w:r>
              <w:r w:rsidR="00F5152B" w:rsidRPr="004D1251">
                <w:rPr>
                  <w:rStyle w:val="a5"/>
                  <w:spacing w:val="0"/>
                  <w:sz w:val="24"/>
                </w:rPr>
                <w:t>-</w:t>
              </w:r>
              <w:r w:rsidR="00F5152B" w:rsidRPr="004D1251">
                <w:rPr>
                  <w:rStyle w:val="a5"/>
                  <w:spacing w:val="0"/>
                  <w:sz w:val="24"/>
                  <w:lang w:val="en-US"/>
                </w:rPr>
                <w:t>hm</w:t>
              </w:r>
              <w:r w:rsidR="00F5152B" w:rsidRPr="004D1251">
                <w:rPr>
                  <w:rStyle w:val="a5"/>
                  <w:spacing w:val="0"/>
                  <w:sz w:val="24"/>
                </w:rPr>
                <w:t>@</w:t>
              </w:r>
              <w:r w:rsidR="00F5152B" w:rsidRPr="004D1251">
                <w:rPr>
                  <w:rStyle w:val="a5"/>
                  <w:spacing w:val="0"/>
                  <w:sz w:val="24"/>
                  <w:lang w:val="en-US"/>
                </w:rPr>
                <w:t>mail</w:t>
              </w:r>
              <w:r w:rsidR="00F5152B" w:rsidRPr="004D1251">
                <w:rPr>
                  <w:rStyle w:val="a5"/>
                  <w:spacing w:val="0"/>
                  <w:sz w:val="24"/>
                </w:rPr>
                <w:t>.</w:t>
              </w:r>
              <w:r w:rsidR="00F5152B" w:rsidRPr="004D1251">
                <w:rPr>
                  <w:rStyle w:val="a5"/>
                  <w:spacing w:val="0"/>
                  <w:sz w:val="24"/>
                  <w:lang w:val="en-US"/>
                </w:rPr>
                <w:t>ru</w:t>
              </w:r>
            </w:hyperlink>
            <w:r w:rsidR="00F5152B" w:rsidRPr="004D1251">
              <w:rPr>
                <w:color w:val="000000"/>
                <w:spacing w:val="0"/>
                <w:sz w:val="24"/>
                <w:u w:val="single"/>
              </w:rPr>
              <w:t xml:space="preserve"> </w:t>
            </w:r>
          </w:p>
          <w:p w:rsidR="00F91D6C" w:rsidRPr="004D1251" w:rsidRDefault="00F91D6C" w:rsidP="00F91D6C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  <w:u w:val="single"/>
              </w:rPr>
              <w:t xml:space="preserve"> </w:t>
            </w:r>
          </w:p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</w:p>
        </w:tc>
      </w:tr>
      <w:tr w:rsidR="00C109F7" w:rsidRPr="004D1251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F5152B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Турсукова Елена Вячеславовна</w:t>
            </w:r>
            <w:r w:rsidR="00C109F7" w:rsidRPr="004D1251">
              <w:rPr>
                <w:color w:val="000000"/>
                <w:spacing w:val="0"/>
                <w:sz w:val="24"/>
              </w:rPr>
              <w:t> </w:t>
            </w:r>
          </w:p>
        </w:tc>
      </w:tr>
      <w:tr w:rsidR="00C109F7" w:rsidRPr="004D1251" w:rsidTr="00501374">
        <w:trPr>
          <w:trHeight w:val="5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6C" w:rsidRPr="004D1251" w:rsidRDefault="00F9063E" w:rsidP="00501374">
            <w:pPr>
              <w:rPr>
                <w:color w:val="000000"/>
                <w:spacing w:val="0"/>
                <w:sz w:val="24"/>
              </w:rPr>
            </w:pPr>
            <w:hyperlink r:id="rId10" w:history="1">
              <w:r w:rsidR="00501374" w:rsidRPr="004D1251">
                <w:rPr>
                  <w:rStyle w:val="a5"/>
                  <w:spacing w:val="0"/>
                  <w:sz w:val="24"/>
                </w:rPr>
                <w:t>skazka-hm@mail.ru</w:t>
              </w:r>
            </w:hyperlink>
          </w:p>
          <w:p w:rsidR="00C109F7" w:rsidRPr="004D1251" w:rsidRDefault="00F91D6C" w:rsidP="00501374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тел. 8(3467) 31-89-75, 33-39-39</w:t>
            </w:r>
          </w:p>
        </w:tc>
      </w:tr>
      <w:tr w:rsidR="00C109F7" w:rsidRPr="004D1251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Ф.И.О. лица, ответственного за заполнение отчетной формы</w:t>
            </w:r>
            <w:r w:rsidR="00A10BAB">
              <w:rPr>
                <w:color w:val="000000"/>
                <w:spacing w:val="0"/>
                <w:sz w:val="24"/>
              </w:rPr>
              <w:t xml:space="preserve"> (ответственное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6C" w:rsidRPr="004D1251" w:rsidRDefault="00F91D6C" w:rsidP="00C109F7">
            <w:pPr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Глухова Светлана Ивановна</w:t>
            </w:r>
            <w:r w:rsidR="00C64C7A" w:rsidRPr="004D1251">
              <w:rPr>
                <w:spacing w:val="0"/>
                <w:sz w:val="24"/>
              </w:rPr>
              <w:t>,</w:t>
            </w:r>
          </w:p>
          <w:p w:rsidR="00C109F7" w:rsidRPr="004D1251" w:rsidRDefault="00F5152B" w:rsidP="00C109F7">
            <w:pPr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 xml:space="preserve">Верхотурцева Мария Сергеевна, </w:t>
            </w:r>
            <w:r w:rsidR="00F91D6C" w:rsidRPr="004D1251">
              <w:rPr>
                <w:spacing w:val="0"/>
                <w:sz w:val="24"/>
              </w:rPr>
              <w:t xml:space="preserve"> </w:t>
            </w:r>
          </w:p>
          <w:p w:rsidR="00F5152B" w:rsidRPr="004D1251" w:rsidRDefault="00F5152B" w:rsidP="00C109F7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Захарова Наталья Викторовна</w:t>
            </w:r>
          </w:p>
        </w:tc>
      </w:tr>
      <w:tr w:rsidR="003F5003" w:rsidRPr="004D1251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A10BAB">
              <w:rPr>
                <w:color w:val="000000"/>
                <w:spacing w:val="0"/>
                <w:sz w:val="24"/>
              </w:rPr>
              <w:t>Электронная почта и контактные телефоны</w:t>
            </w:r>
            <w:r>
              <w:rPr>
                <w:color w:val="000000"/>
                <w:spacing w:val="0"/>
                <w:sz w:val="24"/>
              </w:rPr>
              <w:t xml:space="preserve"> лица, ответственного за заполнение отчетной формы (ответственного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A10BAB" w:rsidRDefault="00F9063E" w:rsidP="003F5003">
            <w:pPr>
              <w:rPr>
                <w:spacing w:val="0"/>
                <w:sz w:val="24"/>
              </w:rPr>
            </w:pPr>
            <w:hyperlink r:id="rId11" w:history="1">
              <w:r w:rsidR="003F5003" w:rsidRPr="00BC081B">
                <w:rPr>
                  <w:rStyle w:val="a5"/>
                  <w:spacing w:val="0"/>
                  <w:sz w:val="24"/>
                </w:rPr>
                <w:t>skazka-</w:t>
              </w:r>
              <w:r w:rsidR="003F5003" w:rsidRPr="00BC081B">
                <w:rPr>
                  <w:rStyle w:val="a5"/>
                  <w:spacing w:val="0"/>
                  <w:sz w:val="24"/>
                  <w:lang w:val="en-US"/>
                </w:rPr>
                <w:t>adm</w:t>
              </w:r>
              <w:r w:rsidR="003F5003" w:rsidRPr="00BC081B">
                <w:rPr>
                  <w:rStyle w:val="a5"/>
                  <w:spacing w:val="0"/>
                  <w:sz w:val="24"/>
                </w:rPr>
                <w:t>@mail.ru</w:t>
              </w:r>
            </w:hyperlink>
          </w:p>
          <w:p w:rsidR="003F5003" w:rsidRPr="00A10BAB" w:rsidRDefault="003F5003" w:rsidP="003F5003">
            <w:pPr>
              <w:rPr>
                <w:spacing w:val="0"/>
                <w:sz w:val="24"/>
              </w:rPr>
            </w:pPr>
            <w:r w:rsidRPr="00A10BAB">
              <w:rPr>
                <w:spacing w:val="0"/>
                <w:sz w:val="24"/>
              </w:rPr>
              <w:t>8 (3467) 31-89-76</w:t>
            </w:r>
            <w:r>
              <w:rPr>
                <w:spacing w:val="0"/>
                <w:sz w:val="24"/>
              </w:rPr>
              <w:t>,</w:t>
            </w:r>
            <w:r w:rsidRPr="00A10BAB">
              <w:rPr>
                <w:spacing w:val="0"/>
                <w:sz w:val="24"/>
              </w:rPr>
              <w:t xml:space="preserve"> 32-08-66</w:t>
            </w:r>
          </w:p>
        </w:tc>
      </w:tr>
      <w:tr w:rsidR="003F5003" w:rsidRPr="004D1251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Табличный тип данных*</w:t>
            </w:r>
          </w:p>
        </w:tc>
      </w:tr>
      <w:tr w:rsidR="003F5003" w:rsidRPr="004D1251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ind w:firstLine="324"/>
              <w:jc w:val="both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Практическая значимость проекта состоит в том, что данный проект может быть реализован на базе любого дошкольного учреждения при условии внесения изменений и дополнений с учетом регионального компонента. Представленный в проекте цикл мероприятий способствует успешному овладению детьми знаниями о профессиях и некоторыми практическими умениями.</w:t>
            </w:r>
          </w:p>
          <w:p w:rsidR="003F5003" w:rsidRPr="004D1251" w:rsidRDefault="003F5003" w:rsidP="003F5003">
            <w:pPr>
              <w:ind w:firstLine="324"/>
              <w:jc w:val="both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 xml:space="preserve">Проект «Первые шаги в мир профессий» является отличным помощником при планировании работы по ранней профориентации. Мероприятия, </w:t>
            </w:r>
            <w:r w:rsidRPr="004D1251">
              <w:rPr>
                <w:spacing w:val="0"/>
                <w:sz w:val="24"/>
              </w:rPr>
              <w:lastRenderedPageBreak/>
              <w:t>запланированные в рамках проекта, могут стать поводом для познавательных досугов и совместных мероприятий взрослых и детей.</w:t>
            </w:r>
            <w:r w:rsidR="00303C49">
              <w:rPr>
                <w:spacing w:val="0"/>
                <w:sz w:val="24"/>
              </w:rPr>
              <w:t xml:space="preserve">  </w:t>
            </w:r>
          </w:p>
          <w:p w:rsidR="003F5003" w:rsidRPr="00A10BAB" w:rsidRDefault="003F5003" w:rsidP="003F5003">
            <w:pPr>
              <w:ind w:firstLine="324"/>
              <w:jc w:val="both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При организации работы в рамках реализации проекта предполагается тесное взаимодействие воспитателей и специалистов учреждения, которые осуществляют свою деятельность в рамках одной и той же календарной темы, поэтому темы проекта находят отображение в различных видах деятельности.</w:t>
            </w:r>
          </w:p>
        </w:tc>
      </w:tr>
      <w:tr w:rsidR="003F5003" w:rsidRPr="004D1251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lastRenderedPageBreak/>
              <w:t>14</w:t>
            </w:r>
            <w:r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4D1251" w:rsidRDefault="003F5003" w:rsidP="003F5003">
            <w:pPr>
              <w:rPr>
                <w:color w:val="000000"/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03" w:rsidRPr="00303C49" w:rsidRDefault="003F5003" w:rsidP="00303C49">
            <w:pPr>
              <w:jc w:val="both"/>
              <w:rPr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 xml:space="preserve">Инновационная значимость проекта </w:t>
            </w:r>
            <w:r w:rsidRPr="004D1251">
              <w:rPr>
                <w:spacing w:val="0"/>
                <w:sz w:val="24"/>
              </w:rPr>
              <w:t>заключается в использовании образовательных возможностей педагогического процесса в рамках интеграции содержания всех образовательных областей, видов культурных практик и форм педагогических событий для решения задач ранней профориентации детей дошкольного возраста.</w:t>
            </w:r>
          </w:p>
        </w:tc>
      </w:tr>
    </w:tbl>
    <w:p w:rsidR="00C109F7" w:rsidRPr="004D1251" w:rsidRDefault="00C109F7" w:rsidP="00C109F7">
      <w:pPr>
        <w:spacing w:after="200" w:line="276" w:lineRule="auto"/>
        <w:jc w:val="center"/>
        <w:rPr>
          <w:sz w:val="24"/>
        </w:rPr>
        <w:sectPr w:rsidR="00C109F7" w:rsidRPr="004D1251" w:rsidSect="00C109F7">
          <w:headerReference w:type="default" r:id="rId12"/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C109F7" w:rsidRPr="004D1251" w:rsidRDefault="00C109F7" w:rsidP="00C109F7">
      <w:pPr>
        <w:jc w:val="center"/>
        <w:rPr>
          <w:bCs/>
          <w:iCs/>
          <w:color w:val="FF0000"/>
          <w:spacing w:val="0"/>
          <w:sz w:val="24"/>
        </w:rPr>
      </w:pPr>
      <w:r w:rsidRPr="004D1251">
        <w:rPr>
          <w:b/>
          <w:bCs/>
          <w:iCs/>
          <w:color w:val="000000"/>
          <w:spacing w:val="0"/>
          <w:sz w:val="24"/>
        </w:rPr>
        <w:lastRenderedPageBreak/>
        <w:t xml:space="preserve">*Кадровое обеспечение реализации инновационного проекта (программы) </w:t>
      </w:r>
      <w:r w:rsidRPr="004D1251">
        <w:rPr>
          <w:bCs/>
          <w:iCs/>
          <w:spacing w:val="0"/>
          <w:sz w:val="24"/>
        </w:rPr>
        <w:t>(п. 11)</w:t>
      </w:r>
    </w:p>
    <w:p w:rsidR="00C109F7" w:rsidRPr="004D1251" w:rsidRDefault="00C109F7" w:rsidP="00C109F7">
      <w:pPr>
        <w:jc w:val="center"/>
        <w:rPr>
          <w:spacing w:val="0"/>
          <w:sz w:val="24"/>
        </w:rPr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49"/>
        <w:gridCol w:w="2237"/>
        <w:gridCol w:w="1723"/>
        <w:gridCol w:w="2335"/>
        <w:gridCol w:w="2442"/>
        <w:gridCol w:w="2312"/>
        <w:gridCol w:w="2975"/>
      </w:tblGrid>
      <w:tr w:rsidR="00C109F7" w:rsidRPr="004D1251" w:rsidTr="00C109F7">
        <w:trPr>
          <w:trHeight w:val="12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ФИО специалиста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Квалификационная категория (ученая степень (при наличии)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Стаж педагогической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pStyle w:val="Default"/>
              <w:jc w:val="center"/>
            </w:pPr>
            <w:r w:rsidRPr="004D1251"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3F6661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Статус (ф</w:t>
            </w:r>
            <w:r w:rsidR="00C109F7" w:rsidRPr="004D1251">
              <w:rPr>
                <w:color w:val="000000"/>
                <w:spacing w:val="0"/>
                <w:sz w:val="24"/>
              </w:rPr>
              <w:t>ункции</w:t>
            </w:r>
            <w:r w:rsidRPr="004D1251">
              <w:rPr>
                <w:color w:val="000000"/>
                <w:spacing w:val="0"/>
                <w:sz w:val="24"/>
              </w:rPr>
              <w:t>)</w:t>
            </w:r>
            <w:r w:rsidR="00C109F7" w:rsidRPr="004D1251">
              <w:rPr>
                <w:color w:val="000000"/>
                <w:spacing w:val="0"/>
                <w:sz w:val="24"/>
              </w:rPr>
              <w:t xml:space="preserve"> специалиста в рамках реализации инновационного проекта (программы) </w:t>
            </w:r>
          </w:p>
        </w:tc>
      </w:tr>
      <w:tr w:rsidR="00C109F7" w:rsidRPr="004D1251" w:rsidTr="00C109F7">
        <w:trPr>
          <w:trHeight w:val="23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7</w:t>
            </w:r>
          </w:p>
        </w:tc>
      </w:tr>
      <w:tr w:rsidR="00C109F7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4D1251" w:rsidRDefault="008A3FBB" w:rsidP="00180B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Турсукова Е</w:t>
            </w:r>
            <w:r w:rsidR="009976DB" w:rsidRPr="00AE6291">
              <w:rPr>
                <w:color w:val="000000"/>
                <w:spacing w:val="0"/>
                <w:sz w:val="22"/>
                <w:szCs w:val="22"/>
              </w:rPr>
              <w:t>л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>ена Вячеславовна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AE6291" w:rsidRDefault="00F96F85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Заведующий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AE6291" w:rsidRDefault="00C109F7" w:rsidP="00180B0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AE6291" w:rsidRDefault="00210890" w:rsidP="00180B0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30</w:t>
            </w:r>
            <w:r w:rsidR="00D6633D" w:rsidRPr="00AE6291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9F7" w:rsidRPr="00AE6291" w:rsidRDefault="00C109F7" w:rsidP="00180B0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Руководитель проекта</w:t>
            </w:r>
          </w:p>
        </w:tc>
      </w:tr>
      <w:tr w:rsidR="00000866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4D1251" w:rsidRDefault="008A3FBB" w:rsidP="00180B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Глухова </w:t>
            </w:r>
          </w:p>
          <w:p w:rsidR="00000866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Светлана Ивановна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Заместитель заведующего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210890" w:rsidP="00180B0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28</w:t>
            </w:r>
            <w:r w:rsidR="00D6633D" w:rsidRPr="00AE6291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866" w:rsidRPr="00AE6291" w:rsidRDefault="00000866" w:rsidP="00180B0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180B06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Куратор проекта</w:t>
            </w: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8A3FBB" w:rsidP="009E3D9F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3.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Верхотурцева </w:t>
            </w:r>
          </w:p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Мария Сергеевна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Старший 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210890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18</w:t>
            </w:r>
            <w:r w:rsidR="009E3D9F" w:rsidRPr="00AE6291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F96F85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Руководитель рабочей</w:t>
            </w:r>
            <w:r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  <w:r w:rsidR="00F96F85"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  <w:r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>группы – координатор проекта</w:t>
            </w:r>
          </w:p>
        </w:tc>
      </w:tr>
      <w:tr w:rsidR="00000866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4D1251" w:rsidRDefault="008A3FBB" w:rsidP="0000086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4.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Захарова </w:t>
            </w:r>
          </w:p>
          <w:p w:rsidR="00000866" w:rsidRPr="00AE6291" w:rsidRDefault="0000086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Наталья Викторовна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Учитель-логопед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00086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210890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32</w:t>
            </w:r>
            <w:r w:rsidR="00000866" w:rsidRPr="00AE6291">
              <w:rPr>
                <w:color w:val="000000"/>
                <w:spacing w:val="0"/>
                <w:sz w:val="22"/>
                <w:szCs w:val="22"/>
              </w:rPr>
              <w:t xml:space="preserve"> год</w:t>
            </w:r>
            <w:r>
              <w:rPr>
                <w:color w:val="000000"/>
                <w:spacing w:val="0"/>
                <w:sz w:val="22"/>
                <w:szCs w:val="22"/>
              </w:rPr>
              <w:t>а</w:t>
            </w:r>
            <w:r w:rsidR="00000866" w:rsidRPr="00AE6291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866" w:rsidRPr="00AE6291" w:rsidRDefault="00723D7C" w:rsidP="00723D7C">
            <w:pPr>
              <w:jc w:val="center"/>
              <w:rPr>
                <w:color w:val="FF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Проект</w:t>
            </w:r>
            <w:r w:rsidR="007D7B46" w:rsidRPr="00AE6291">
              <w:rPr>
                <w:spacing w:val="0"/>
                <w:sz w:val="22"/>
                <w:szCs w:val="22"/>
              </w:rPr>
              <w:t xml:space="preserve"> сетевого компетентностного центра инкулюзивного образования «Инклюверсариум»</w:t>
            </w:r>
            <w:r w:rsidR="007D7B46"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66" w:rsidRPr="00AE6291" w:rsidRDefault="00C42915" w:rsidP="00F96F85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Руководитель рабочей </w:t>
            </w:r>
            <w:r w:rsidR="00F96F85" w:rsidRPr="00AE6291">
              <w:rPr>
                <w:spacing w:val="0"/>
                <w:sz w:val="22"/>
                <w:szCs w:val="22"/>
              </w:rPr>
              <w:t xml:space="preserve"> </w:t>
            </w:r>
            <w:r w:rsidRPr="00AE6291">
              <w:rPr>
                <w:spacing w:val="0"/>
                <w:sz w:val="22"/>
                <w:szCs w:val="22"/>
              </w:rPr>
              <w:t xml:space="preserve"> группы</w:t>
            </w:r>
            <w:r w:rsidR="00772E47" w:rsidRPr="00AE6291">
              <w:rPr>
                <w:spacing w:val="0"/>
                <w:sz w:val="22"/>
                <w:szCs w:val="22"/>
              </w:rPr>
              <w:t xml:space="preserve"> – координатор проекта</w:t>
            </w: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8A3FBB" w:rsidP="009E3D9F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5.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8A5B80" w:rsidRDefault="008A5B80" w:rsidP="009E3D9F">
            <w:pPr>
              <w:jc w:val="center"/>
              <w:rPr>
                <w:spacing w:val="0"/>
                <w:sz w:val="22"/>
              </w:rPr>
            </w:pPr>
            <w:r w:rsidRPr="008A5B80">
              <w:rPr>
                <w:spacing w:val="0"/>
                <w:sz w:val="22"/>
                <w:szCs w:val="22"/>
              </w:rPr>
              <w:t>Цветкова Вера Александровна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8A5B80" w:rsidRDefault="008A5B80" w:rsidP="009E3D9F">
            <w:pPr>
              <w:jc w:val="center"/>
              <w:rPr>
                <w:spacing w:val="0"/>
                <w:sz w:val="22"/>
              </w:rPr>
            </w:pPr>
            <w:r w:rsidRPr="008A5B80">
              <w:rPr>
                <w:spacing w:val="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8A5B80" w:rsidRDefault="008A5B80" w:rsidP="009E3D9F">
            <w:pPr>
              <w:jc w:val="center"/>
              <w:rPr>
                <w:spacing w:val="0"/>
                <w:sz w:val="22"/>
              </w:rPr>
            </w:pPr>
            <w:r w:rsidRPr="008A5B80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23</w:t>
            </w:r>
            <w:r w:rsidR="009E3D9F" w:rsidRPr="007E364B">
              <w:rPr>
                <w:spacing w:val="0"/>
                <w:sz w:val="22"/>
                <w:szCs w:val="22"/>
              </w:rPr>
              <w:t xml:space="preserve"> года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DE2086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8A3FBB" w:rsidP="009E3D9F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6.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Ружбеляева Ольга Валерьевна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52DF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В</w:t>
            </w:r>
            <w:r w:rsidR="009E3D9F" w:rsidRPr="00AE6291">
              <w:rPr>
                <w:color w:val="000000"/>
                <w:spacing w:val="0"/>
                <w:sz w:val="22"/>
                <w:szCs w:val="22"/>
              </w:rPr>
              <w:t>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210890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31 год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DE2086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8A3FBB" w:rsidP="009E3D9F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7.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F54454" w:rsidRDefault="008A5B80" w:rsidP="009E3D9F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t>Валиарова Камила</w:t>
            </w:r>
            <w:r w:rsidR="00846A14" w:rsidRPr="00F54454">
              <w:rPr>
                <w:spacing w:val="0"/>
                <w:sz w:val="22"/>
                <w:szCs w:val="22"/>
              </w:rPr>
              <w:t xml:space="preserve"> </w:t>
            </w:r>
            <w:r w:rsidR="00F54454" w:rsidRPr="00F54454">
              <w:rPr>
                <w:spacing w:val="0"/>
                <w:sz w:val="22"/>
                <w:szCs w:val="22"/>
              </w:rPr>
              <w:t>Габдулхаевна</w:t>
            </w:r>
            <w:r w:rsidRPr="00F54454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8A5B80" w:rsidRDefault="00952DFF" w:rsidP="009E3D9F">
            <w:pPr>
              <w:jc w:val="center"/>
              <w:rPr>
                <w:spacing w:val="0"/>
                <w:sz w:val="22"/>
              </w:rPr>
            </w:pPr>
            <w:r w:rsidRPr="008A5B80">
              <w:rPr>
                <w:spacing w:val="0"/>
                <w:sz w:val="22"/>
                <w:szCs w:val="22"/>
              </w:rPr>
              <w:t>В</w:t>
            </w:r>
            <w:r w:rsidR="009E3D9F" w:rsidRPr="008A5B80">
              <w:rPr>
                <w:spacing w:val="0"/>
                <w:sz w:val="22"/>
                <w:szCs w:val="22"/>
              </w:rPr>
              <w:t xml:space="preserve">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8A5B80" w:rsidRDefault="00DE2086" w:rsidP="009E3D9F">
            <w:pPr>
              <w:jc w:val="center"/>
              <w:rPr>
                <w:spacing w:val="0"/>
                <w:sz w:val="22"/>
              </w:rPr>
            </w:pPr>
            <w:r w:rsidRPr="008A5B80">
              <w:rPr>
                <w:spacing w:val="0"/>
                <w:sz w:val="22"/>
                <w:szCs w:val="22"/>
              </w:rPr>
              <w:t>В</w:t>
            </w:r>
            <w:r w:rsidR="009E3D9F" w:rsidRPr="008A5B80">
              <w:rPr>
                <w:spacing w:val="0"/>
                <w:sz w:val="22"/>
                <w:szCs w:val="22"/>
              </w:rPr>
              <w:t>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16</w:t>
            </w:r>
            <w:r w:rsidR="00257E2A" w:rsidRPr="007E364B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210890" w:rsidRDefault="00341D5A" w:rsidP="009E3D9F">
            <w:pPr>
              <w:jc w:val="center"/>
              <w:rPr>
                <w:color w:val="FF0000"/>
                <w:spacing w:val="0"/>
                <w:sz w:val="22"/>
              </w:rPr>
            </w:pPr>
            <w:r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7C" w:rsidRPr="00AE6291" w:rsidRDefault="00DE2086" w:rsidP="00341D5A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  <w:p w:rsidR="00723D7C" w:rsidRPr="00AE6291" w:rsidRDefault="00723D7C" w:rsidP="00723D7C">
            <w:pPr>
              <w:rPr>
                <w:color w:val="000000"/>
                <w:spacing w:val="0"/>
                <w:sz w:val="22"/>
              </w:rPr>
            </w:pPr>
          </w:p>
        </w:tc>
      </w:tr>
      <w:tr w:rsidR="00341D5A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Кулинич Елена Владимировна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Педагог-психолог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21 год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 xml:space="preserve">Проект сетевого компетентностного центра инкулюзивного образования </w:t>
            </w:r>
            <w:r w:rsidRPr="00341D5A">
              <w:rPr>
                <w:spacing w:val="0"/>
                <w:sz w:val="22"/>
                <w:szCs w:val="22"/>
              </w:rPr>
              <w:lastRenderedPageBreak/>
              <w:t>«Инклюверсариум»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341D5A">
            <w:pPr>
              <w:jc w:val="center"/>
              <w:rPr>
                <w:color w:val="000000"/>
                <w:spacing w:val="0"/>
                <w:sz w:val="22"/>
              </w:rPr>
            </w:pPr>
            <w:r w:rsidRPr="00341D5A">
              <w:rPr>
                <w:color w:val="000000"/>
                <w:spacing w:val="0"/>
                <w:sz w:val="22"/>
                <w:szCs w:val="22"/>
              </w:rPr>
              <w:lastRenderedPageBreak/>
              <w:t>Член рабочей группы</w:t>
            </w:r>
          </w:p>
          <w:p w:rsidR="00341D5A" w:rsidRPr="00AE6291" w:rsidRDefault="00341D5A" w:rsidP="00341D5A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341D5A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Кононова Елена Алексеевна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8A5B80" w:rsidRDefault="00341D5A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8A5B80" w:rsidRDefault="00341D5A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20</w:t>
            </w:r>
            <w:r w:rsidR="00341D5A" w:rsidRPr="007E364B">
              <w:rPr>
                <w:spacing w:val="0"/>
                <w:sz w:val="22"/>
                <w:szCs w:val="22"/>
              </w:rPr>
              <w:t xml:space="preserve"> лет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D5A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Проект сетевого компетентностного центра инкулюзивного образования «Инклюверсариум»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341D5A" w:rsidRDefault="00341D5A" w:rsidP="00341D5A">
            <w:pPr>
              <w:jc w:val="center"/>
              <w:rPr>
                <w:color w:val="000000"/>
                <w:spacing w:val="0"/>
                <w:sz w:val="22"/>
              </w:rPr>
            </w:pPr>
            <w:r w:rsidRPr="00341D5A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  <w:p w:rsidR="00341D5A" w:rsidRPr="00AE6291" w:rsidRDefault="00341D5A" w:rsidP="00341D5A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Мишагина Ирина Викторовна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952DFF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У</w:t>
            </w:r>
            <w:r w:rsidR="009E3D9F" w:rsidRPr="00AE6291">
              <w:rPr>
                <w:color w:val="000000"/>
                <w:spacing w:val="0"/>
                <w:sz w:val="22"/>
                <w:szCs w:val="22"/>
              </w:rPr>
              <w:t>читель-дефектолог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E676BB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210890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8</w:t>
            </w:r>
            <w:r w:rsidR="00723D7C" w:rsidRPr="00AE6291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AE6291" w:rsidRDefault="00723D7C" w:rsidP="00723D7C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Проект</w:t>
            </w:r>
            <w:r w:rsidR="007D7B46" w:rsidRPr="00AE6291">
              <w:rPr>
                <w:color w:val="000000"/>
                <w:spacing w:val="0"/>
                <w:sz w:val="22"/>
                <w:szCs w:val="22"/>
              </w:rPr>
              <w:t xml:space="preserve"> сетевого компетентностного центра инкулюзивного образования «Инклюверсариум»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DE2086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341D5A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Власова Ирина Ильинична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Учитель-логопед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27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D5A" w:rsidRPr="00AE6291" w:rsidRDefault="00341D5A" w:rsidP="00723D7C">
            <w:pPr>
              <w:jc w:val="center"/>
              <w:rPr>
                <w:color w:val="000000"/>
                <w:spacing w:val="0"/>
                <w:sz w:val="22"/>
              </w:rPr>
            </w:pPr>
            <w:r w:rsidRPr="00341D5A">
              <w:rPr>
                <w:color w:val="000000"/>
                <w:spacing w:val="0"/>
                <w:sz w:val="22"/>
                <w:szCs w:val="22"/>
              </w:rPr>
              <w:t>Проект сетевого компетентностного центра инкулюзивного образования «Инклюверсариум»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341D5A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341D5A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Черепанова Наталья Алексеевна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29</w:t>
            </w:r>
            <w:r w:rsidR="00341D5A" w:rsidRPr="007E364B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D5A" w:rsidRPr="00AE6291" w:rsidRDefault="00341D5A" w:rsidP="00723D7C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341D5A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495103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Вахрутдинова Оксана Шамильевна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  <w:r w:rsidR="00495103" w:rsidRPr="007E364B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16</w:t>
            </w:r>
            <w:r w:rsidR="00495103" w:rsidRPr="007E364B">
              <w:rPr>
                <w:spacing w:val="0"/>
                <w:sz w:val="22"/>
                <w:szCs w:val="22"/>
              </w:rPr>
              <w:t xml:space="preserve"> лет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103" w:rsidRPr="00AE6291" w:rsidRDefault="00495103" w:rsidP="00723D7C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341D5A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495103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495103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14.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Винюкова Екатерина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Врспитатель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7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103" w:rsidRPr="00AE6291" w:rsidRDefault="00495103" w:rsidP="00723D7C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495103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495103" w:rsidRPr="004D1251" w:rsidTr="00495103">
        <w:trPr>
          <w:trHeight w:val="148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D1251" w:rsidRDefault="00D4406D" w:rsidP="00495103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15.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Бакиева Ильсияр Минлегалиевна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28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Проект сетевого компетентностного центра инкулюзивного образования «Инклюверсариум»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</w:p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</w:p>
          <w:p w:rsidR="00495103" w:rsidRPr="00AE6291" w:rsidRDefault="00495103" w:rsidP="00495103">
            <w:pPr>
              <w:jc w:val="center"/>
              <w:rPr>
                <w:color w:val="000000"/>
                <w:spacing w:val="0"/>
                <w:sz w:val="22"/>
              </w:rPr>
            </w:pPr>
          </w:p>
          <w:p w:rsidR="00495103" w:rsidRPr="00AE6291" w:rsidRDefault="00495103" w:rsidP="00495103">
            <w:pPr>
              <w:rPr>
                <w:color w:val="000000"/>
                <w:spacing w:val="0"/>
                <w:sz w:val="22"/>
              </w:rPr>
            </w:pPr>
          </w:p>
          <w:p w:rsidR="00495103" w:rsidRPr="00AE6291" w:rsidRDefault="00495103" w:rsidP="00495103">
            <w:pPr>
              <w:rPr>
                <w:color w:val="000000"/>
                <w:spacing w:val="0"/>
                <w:sz w:val="22"/>
              </w:rPr>
            </w:pP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16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341D5A" w:rsidRDefault="009E3D9F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Варванская Елена Владимировна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341D5A" w:rsidRDefault="00952DFF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В</w:t>
            </w:r>
            <w:r w:rsidR="009E3D9F" w:rsidRPr="00341D5A">
              <w:rPr>
                <w:spacing w:val="0"/>
                <w:sz w:val="22"/>
                <w:szCs w:val="22"/>
              </w:rPr>
              <w:t>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7E364B" w:rsidRDefault="007E364B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341D5A" w:rsidRDefault="00341D5A" w:rsidP="009E3D9F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13</w:t>
            </w:r>
            <w:r w:rsidR="00257E2A" w:rsidRPr="00341D5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AE6291" w:rsidRDefault="009E3D9F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DE2086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495103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341D5A" w:rsidRDefault="00495103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Чигринская Елена Владимировна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341D5A" w:rsidRDefault="00495103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7E364B" w:rsidRDefault="00495103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341D5A" w:rsidRDefault="007E364B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41 год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103" w:rsidRPr="00AE6291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AE6291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495103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495103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Ласкевич Ольга </w:t>
            </w:r>
            <w:r w:rsidRPr="007E364B">
              <w:rPr>
                <w:spacing w:val="0"/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D4406D" w:rsidRDefault="007E364B" w:rsidP="009E3D9F">
            <w:pPr>
              <w:jc w:val="center"/>
              <w:rPr>
                <w:spacing w:val="0"/>
                <w:sz w:val="22"/>
              </w:rPr>
            </w:pPr>
            <w:r w:rsidRPr="00D4406D">
              <w:rPr>
                <w:spacing w:val="0"/>
                <w:sz w:val="22"/>
                <w:szCs w:val="22"/>
              </w:rPr>
              <w:t>С</w:t>
            </w:r>
            <w:r w:rsidR="00D4406D" w:rsidRPr="00D4406D">
              <w:rPr>
                <w:spacing w:val="0"/>
                <w:sz w:val="22"/>
                <w:szCs w:val="22"/>
              </w:rPr>
              <w:t xml:space="preserve">оответствие </w:t>
            </w:r>
            <w:r w:rsidR="00D4406D" w:rsidRPr="00D4406D">
              <w:rPr>
                <w:spacing w:val="0"/>
                <w:sz w:val="22"/>
                <w:szCs w:val="22"/>
              </w:rPr>
              <w:lastRenderedPageBreak/>
              <w:t>занимаемой должности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341D5A" w:rsidRDefault="007E364B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5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103" w:rsidRPr="00AE6291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495103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495103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D1251" w:rsidRDefault="00D4406D" w:rsidP="009E3D9F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19.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Физун Екатерина Александровна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Default="00495103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7E364B" w:rsidRDefault="00495103" w:rsidP="009E3D9F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 xml:space="preserve">Первая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341D5A" w:rsidRDefault="007E364B" w:rsidP="009E3D9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6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103" w:rsidRPr="00AE6291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03" w:rsidRPr="00495103" w:rsidRDefault="00495103" w:rsidP="009E3D9F">
            <w:pPr>
              <w:jc w:val="center"/>
              <w:rPr>
                <w:color w:val="000000"/>
                <w:spacing w:val="0"/>
                <w:sz w:val="22"/>
              </w:rPr>
            </w:pPr>
            <w:r w:rsidRPr="00495103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9E3D9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F96F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Зольникова Татьяна Валерьевна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F96F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Старший 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F96F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7E364B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27</w:t>
            </w:r>
            <w:r w:rsidR="00D6633D" w:rsidRPr="00AE6291">
              <w:rPr>
                <w:color w:val="000000"/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9F" w:rsidRPr="00AE6291" w:rsidRDefault="009E3D9F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9F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4D68FD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FD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FD" w:rsidRPr="00AE6291" w:rsidRDefault="004D68FD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Гаевская Светлана Викторовна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FD" w:rsidRPr="00AE6291" w:rsidRDefault="004D68FD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4D68FD">
              <w:rPr>
                <w:color w:val="000000"/>
                <w:spacing w:val="0"/>
                <w:sz w:val="22"/>
                <w:szCs w:val="22"/>
              </w:rPr>
              <w:t>Старший 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FD" w:rsidRPr="00AE6291" w:rsidRDefault="004D68FD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4D68FD">
              <w:rPr>
                <w:color w:val="000000"/>
                <w:spacing w:val="0"/>
                <w:sz w:val="22"/>
                <w:szCs w:val="22"/>
              </w:rPr>
              <w:t>Высшая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FD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11</w:t>
            </w:r>
            <w:r w:rsidR="004D68FD" w:rsidRPr="007E364B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8FD" w:rsidRPr="00AE6291" w:rsidRDefault="004D68FD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FD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D3985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BD39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Герман Анна Дммитриевна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4D68FD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Педагог-сихолог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4D68FD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BD3985" w:rsidRDefault="007E364B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8</w:t>
            </w:r>
            <w:r w:rsidR="00BD3985" w:rsidRPr="00BD3985">
              <w:rPr>
                <w:spacing w:val="0"/>
                <w:sz w:val="22"/>
                <w:szCs w:val="22"/>
              </w:rPr>
              <w:t xml:space="preserve"> лет</w:t>
            </w:r>
            <w:r w:rsidR="00B27AE5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985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D3985">
              <w:rPr>
                <w:color w:val="000000"/>
                <w:spacing w:val="0"/>
                <w:sz w:val="22"/>
              </w:rPr>
              <w:t>Проект сетевого компетентностного центра инкулюзивного образования «Инклюверсариум»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BD3985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D3985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96F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1B730A" w:rsidRDefault="001B730A" w:rsidP="00000866">
            <w:pPr>
              <w:jc w:val="center"/>
              <w:rPr>
                <w:spacing w:val="0"/>
                <w:sz w:val="22"/>
              </w:rPr>
            </w:pPr>
            <w:r w:rsidRPr="001B730A">
              <w:rPr>
                <w:spacing w:val="0"/>
                <w:sz w:val="22"/>
                <w:szCs w:val="22"/>
              </w:rPr>
              <w:t>Самойленко Анастасия Сергеевна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1B730A" w:rsidRDefault="00952DFF" w:rsidP="00000866">
            <w:pPr>
              <w:jc w:val="center"/>
              <w:rPr>
                <w:spacing w:val="0"/>
                <w:sz w:val="22"/>
              </w:rPr>
            </w:pPr>
            <w:r w:rsidRPr="001B730A"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7E364B" w:rsidRDefault="00952DFF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 xml:space="preserve">Первая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7E364B" w:rsidRDefault="007E364B" w:rsidP="007E364B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4</w:t>
            </w:r>
            <w:r w:rsidR="00D6633D" w:rsidRPr="007E364B">
              <w:rPr>
                <w:spacing w:val="0"/>
                <w:sz w:val="22"/>
                <w:szCs w:val="22"/>
              </w:rPr>
              <w:t xml:space="preserve"> </w:t>
            </w:r>
            <w:r w:rsidRPr="007E364B">
              <w:rPr>
                <w:spacing w:val="0"/>
                <w:sz w:val="22"/>
                <w:szCs w:val="22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F85" w:rsidRPr="00AE6291" w:rsidRDefault="00F96F85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B27AE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E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E5" w:rsidRPr="001B730A" w:rsidRDefault="00B27AE5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Роева Татьяна Сергеевна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E5" w:rsidRPr="001B730A" w:rsidRDefault="00B27AE5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E5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E5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5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E5" w:rsidRPr="00AE6291" w:rsidRDefault="00B27AE5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E5" w:rsidRPr="00AE6291" w:rsidRDefault="00B27AE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27AE5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952DF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AE6291" w:rsidRDefault="00952DFF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Ушакова Ирина Васильевна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AE6291" w:rsidRDefault="00952DFF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AE6291" w:rsidRDefault="00D6633D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15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DFF" w:rsidRPr="00AE6291" w:rsidRDefault="00952DFF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341D5A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Сернецкая Татьяна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341D5A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7E364B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14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D5A" w:rsidRPr="00AE6291" w:rsidRDefault="00341D5A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D5A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D3985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27.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Ткаченко Татьяна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AE6291" w:rsidRDefault="007E364B" w:rsidP="0000086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28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BD3985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952DFF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 w:rsidRPr="00BD3985">
              <w:rPr>
                <w:color w:val="000000" w:themeColor="text1"/>
                <w:spacing w:val="0"/>
                <w:sz w:val="22"/>
                <w:szCs w:val="22"/>
              </w:rPr>
              <w:t>Волокитина Оксана Владимировна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BD3985" w:rsidRDefault="00952DFF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 w:rsidRPr="00BD3985">
              <w:rPr>
                <w:color w:val="000000" w:themeColor="text1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7E364B" w:rsidRDefault="00BD3985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1B730A" w:rsidRDefault="001B730A" w:rsidP="001B730A">
            <w:pPr>
              <w:jc w:val="center"/>
              <w:rPr>
                <w:spacing w:val="0"/>
                <w:sz w:val="22"/>
              </w:rPr>
            </w:pPr>
            <w:r w:rsidRPr="001B730A">
              <w:rPr>
                <w:spacing w:val="0"/>
                <w:sz w:val="22"/>
                <w:szCs w:val="22"/>
              </w:rPr>
              <w:t>32</w:t>
            </w:r>
            <w:r w:rsidR="00D6633D" w:rsidRPr="001B730A">
              <w:rPr>
                <w:spacing w:val="0"/>
                <w:sz w:val="22"/>
                <w:szCs w:val="22"/>
              </w:rPr>
              <w:t xml:space="preserve"> </w:t>
            </w:r>
            <w:r w:rsidRPr="001B730A">
              <w:rPr>
                <w:spacing w:val="0"/>
                <w:sz w:val="22"/>
                <w:szCs w:val="22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DFF" w:rsidRPr="00AE6291" w:rsidRDefault="00952DFF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DFF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BD39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29.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Воскобойник Ирина Андреевна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7E364B" w:rsidRDefault="00BD3985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1B730A" w:rsidRDefault="00F54454" w:rsidP="00000866">
            <w:pPr>
              <w:jc w:val="center"/>
              <w:rPr>
                <w:spacing w:val="0"/>
                <w:sz w:val="22"/>
              </w:rPr>
            </w:pPr>
            <w:r w:rsidRPr="001B730A">
              <w:rPr>
                <w:spacing w:val="0"/>
                <w:sz w:val="22"/>
                <w:szCs w:val="22"/>
              </w:rPr>
              <w:t>8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985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D3985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BD39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30.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Долгих Юлия Сергеевна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7E364B" w:rsidRDefault="00BD3985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 xml:space="preserve">Высшая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4 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985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BD3985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BD3985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Шалаева Екатерина Анатольевна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 w:rsidRPr="00F54454">
              <w:rPr>
                <w:color w:val="000000" w:themeColor="text1"/>
                <w:spacing w:val="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16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Якушенко Тамара Георгиевна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 w:rsidRPr="00F54454">
              <w:rPr>
                <w:color w:val="000000" w:themeColor="text1"/>
                <w:spacing w:val="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t>42 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BD3985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BD39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33.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 xml:space="preserve">Камаева Инна </w:t>
            </w:r>
            <w:r>
              <w:rPr>
                <w:color w:val="000000" w:themeColor="text1"/>
                <w:spacing w:val="0"/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Default="00BD3985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lastRenderedPageBreak/>
              <w:t xml:space="preserve">Инструкетор по </w:t>
            </w:r>
            <w:r>
              <w:rPr>
                <w:color w:val="000000" w:themeColor="text1"/>
                <w:spacing w:val="0"/>
                <w:sz w:val="22"/>
                <w:szCs w:val="22"/>
              </w:rPr>
              <w:lastRenderedPageBreak/>
              <w:t>физической культуре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15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985" w:rsidRPr="00AE6291" w:rsidRDefault="00BD3985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85" w:rsidRPr="00BD3985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34.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Рамазанова Анфиза Альфридовна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color w:val="000000" w:themeColor="text1"/>
                <w:spacing w:val="0"/>
                <w:sz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27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96F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341D5A" w:rsidRDefault="00952DFF" w:rsidP="00000866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Дагирова Зульфия Алхаматовна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341D5A" w:rsidRDefault="00952DFF" w:rsidP="00000866">
            <w:pPr>
              <w:jc w:val="center"/>
              <w:rPr>
                <w:spacing w:val="0"/>
                <w:sz w:val="22"/>
              </w:rPr>
            </w:pPr>
            <w:r w:rsidRPr="00341D5A"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341D5A" w:rsidRDefault="00341D5A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11</w:t>
            </w:r>
            <w:r w:rsidR="00D6633D" w:rsidRPr="00341D5A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F85" w:rsidRPr="00AE6291" w:rsidRDefault="00F96F85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36.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341D5A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Могирь Елена Васильевна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341D5A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 w:rsidRPr="00F54454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11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37.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Вторушина Валентина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17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38.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Матвеева Мария Александровна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7E364B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10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39.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Дворникова Наталия Федоровна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64090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7E364B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24 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40.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Речапова Алсу Сафиулловна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1 год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F54454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F54454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F54454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Мурзабекова </w:t>
            </w:r>
            <w:r w:rsidR="001B730A">
              <w:rPr>
                <w:spacing w:val="0"/>
                <w:sz w:val="22"/>
                <w:szCs w:val="22"/>
              </w:rPr>
              <w:t>Суйдимхан Рамазановна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1B730A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Default="001B730A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9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54" w:rsidRPr="00AE6291" w:rsidRDefault="00F54454" w:rsidP="0000086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54" w:rsidRPr="00F54454" w:rsidRDefault="001B730A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1B730A"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F96F85" w:rsidRPr="004D1251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4D1251" w:rsidRDefault="00D4406D" w:rsidP="0000086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42</w:t>
            </w:r>
            <w:r w:rsidR="008A3FBB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495103" w:rsidRDefault="00F96F85" w:rsidP="00000866">
            <w:pPr>
              <w:jc w:val="center"/>
              <w:rPr>
                <w:spacing w:val="0"/>
                <w:sz w:val="22"/>
              </w:rPr>
            </w:pPr>
            <w:r w:rsidRPr="00495103">
              <w:rPr>
                <w:spacing w:val="0"/>
                <w:sz w:val="22"/>
                <w:szCs w:val="22"/>
              </w:rPr>
              <w:t>Колпакова Валентина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495103" w:rsidRDefault="00952DFF" w:rsidP="00000866">
            <w:pPr>
              <w:jc w:val="center"/>
              <w:rPr>
                <w:spacing w:val="0"/>
                <w:sz w:val="22"/>
              </w:rPr>
            </w:pPr>
            <w:r w:rsidRPr="00495103">
              <w:rPr>
                <w:spacing w:val="0"/>
                <w:sz w:val="22"/>
                <w:szCs w:val="22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7E364B" w:rsidRDefault="007E364B" w:rsidP="00000866">
            <w:pPr>
              <w:jc w:val="center"/>
              <w:rPr>
                <w:spacing w:val="0"/>
                <w:sz w:val="22"/>
              </w:rPr>
            </w:pPr>
            <w:r w:rsidRPr="007E364B">
              <w:rPr>
                <w:spacing w:val="0"/>
                <w:sz w:val="22"/>
                <w:szCs w:val="22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495103" w:rsidRDefault="00495103" w:rsidP="0000086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10</w:t>
            </w:r>
            <w:r w:rsidR="00D6633D" w:rsidRPr="00495103">
              <w:rPr>
                <w:spacing w:val="0"/>
                <w:sz w:val="22"/>
                <w:szCs w:val="22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F85" w:rsidRPr="00AE6291" w:rsidRDefault="00723D7C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Проект сетевого компетентностного центра инкулюзивного образования «Инклюверсариум»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F85" w:rsidRPr="00AE6291" w:rsidRDefault="00DE2086" w:rsidP="0000086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Член рабочей группы </w:t>
            </w:r>
          </w:p>
        </w:tc>
      </w:tr>
    </w:tbl>
    <w:p w:rsidR="00723D7C" w:rsidRPr="004D1251" w:rsidRDefault="00723D7C" w:rsidP="00D23376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:rsidR="00723D7C" w:rsidRPr="004D1251" w:rsidRDefault="00723D7C" w:rsidP="00D23376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:rsidR="00723D7C" w:rsidRPr="004D1251" w:rsidRDefault="00723D7C" w:rsidP="00D23376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:rsidR="00723D7C" w:rsidRDefault="00723D7C" w:rsidP="00D23376">
      <w:pPr>
        <w:pStyle w:val="af8"/>
        <w:rPr>
          <w:rFonts w:ascii="Times New Roman" w:hAnsi="Times New Roman"/>
          <w:b/>
          <w:bCs/>
          <w:iCs/>
          <w:color w:val="000000"/>
        </w:rPr>
      </w:pPr>
    </w:p>
    <w:p w:rsidR="00B27AE5" w:rsidRDefault="00B27AE5" w:rsidP="00B27AE5"/>
    <w:p w:rsidR="00B27AE5" w:rsidRDefault="00B27AE5" w:rsidP="00B27AE5"/>
    <w:p w:rsidR="00723D7C" w:rsidRPr="004D1251" w:rsidRDefault="00723D7C" w:rsidP="00EF7E2F">
      <w:pPr>
        <w:pStyle w:val="af8"/>
        <w:jc w:val="left"/>
        <w:rPr>
          <w:rFonts w:ascii="Times New Roman" w:hAnsi="Times New Roman"/>
          <w:b/>
          <w:bCs/>
          <w:iCs/>
          <w:color w:val="000000"/>
        </w:rPr>
      </w:pPr>
    </w:p>
    <w:p w:rsidR="00C109F7" w:rsidRPr="004D1251" w:rsidRDefault="00C109F7" w:rsidP="00D23376">
      <w:pPr>
        <w:pStyle w:val="af8"/>
        <w:rPr>
          <w:rFonts w:ascii="Times New Roman" w:hAnsi="Times New Roman"/>
          <w:b/>
          <w:bCs/>
          <w:iCs/>
          <w:color w:val="000000"/>
        </w:rPr>
      </w:pPr>
      <w:bookmarkStart w:id="2" w:name="_Toc177999747"/>
      <w:r w:rsidRPr="004D1251">
        <w:rPr>
          <w:rFonts w:ascii="Times New Roman" w:hAnsi="Times New Roman"/>
          <w:b/>
          <w:bCs/>
          <w:iCs/>
          <w:color w:val="000000"/>
        </w:rPr>
        <w:lastRenderedPageBreak/>
        <w:t>II. Сведения о реализации проекта за отчетный период</w:t>
      </w:r>
      <w:bookmarkEnd w:id="2"/>
    </w:p>
    <w:p w:rsidR="00C109F7" w:rsidRPr="004D1251" w:rsidRDefault="00C109F7" w:rsidP="00C109F7">
      <w:pPr>
        <w:pStyle w:val="af8"/>
        <w:rPr>
          <w:rFonts w:ascii="Times New Roman" w:hAnsi="Times New Roman"/>
          <w:b/>
        </w:rPr>
      </w:pPr>
      <w:bookmarkStart w:id="3" w:name="_Toc177999748"/>
      <w:r w:rsidRPr="004D1251">
        <w:rPr>
          <w:rFonts w:ascii="Times New Roman" w:hAnsi="Times New Roman"/>
          <w:b/>
          <w:bCs/>
          <w:iCs/>
          <w:color w:val="000000"/>
        </w:rPr>
        <w:t xml:space="preserve">2.1. </w:t>
      </w:r>
      <w:r w:rsidRPr="004D1251">
        <w:rPr>
          <w:rFonts w:ascii="Times New Roman" w:hAnsi="Times New Roman"/>
          <w:b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3"/>
      <w:r w:rsidRPr="004D1251"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544"/>
      </w:tblGrid>
      <w:tr w:rsidR="007436F5" w:rsidRPr="004D1251" w:rsidTr="00AC143C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Наименование мероприятий </w:t>
            </w:r>
            <w:r w:rsidRPr="004D1251">
              <w:rPr>
                <w:spacing w:val="0"/>
                <w:sz w:val="24"/>
              </w:rPr>
              <w:t xml:space="preserve">в </w:t>
            </w:r>
            <w:r w:rsidRPr="004D1251">
              <w:rPr>
                <w:color w:val="000000"/>
                <w:spacing w:val="0"/>
                <w:sz w:val="24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Ссылка на информацию </w:t>
            </w:r>
          </w:p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о мероприятии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Примечание</w:t>
            </w:r>
          </w:p>
        </w:tc>
      </w:tr>
      <w:tr w:rsidR="007436F5" w:rsidRPr="004D1251" w:rsidTr="00AC143C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F5" w:rsidRPr="004D1251" w:rsidRDefault="007436F5" w:rsidP="00C109F7">
            <w:pPr>
              <w:rPr>
                <w:color w:val="000000"/>
                <w:spacing w:val="0"/>
                <w:sz w:val="24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6F5" w:rsidRPr="004D1251" w:rsidRDefault="007436F5" w:rsidP="00C109F7">
            <w:pPr>
              <w:rPr>
                <w:color w:val="000000"/>
                <w:spacing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6F5" w:rsidRPr="004D1251" w:rsidRDefault="007436F5" w:rsidP="00C109F7">
            <w:pPr>
              <w:rPr>
                <w:color w:val="000000"/>
                <w:spacing w:val="0"/>
                <w:sz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6F5" w:rsidRPr="004D1251" w:rsidRDefault="007436F5" w:rsidP="00C109F7">
            <w:pPr>
              <w:rPr>
                <w:color w:val="000000"/>
                <w:spacing w:val="0"/>
                <w:sz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6F5" w:rsidRPr="004D1251" w:rsidRDefault="007436F5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F5" w:rsidRPr="004D1251" w:rsidRDefault="007436F5" w:rsidP="00C109F7">
            <w:pPr>
              <w:rPr>
                <w:color w:val="000000"/>
                <w:spacing w:val="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F5" w:rsidRPr="004D1251" w:rsidRDefault="007436F5" w:rsidP="00C109F7">
            <w:pPr>
              <w:rPr>
                <w:color w:val="000000"/>
                <w:spacing w:val="0"/>
                <w:sz w:val="24"/>
              </w:rPr>
            </w:pPr>
          </w:p>
        </w:tc>
      </w:tr>
      <w:tr w:rsidR="00A143A2" w:rsidRPr="004D1251" w:rsidTr="00AC143C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4D1251" w:rsidRDefault="00A143A2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9</w:t>
            </w:r>
          </w:p>
        </w:tc>
      </w:tr>
      <w:tr w:rsidR="00FB0258" w:rsidRPr="004D1251" w:rsidTr="0092770E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B27AE5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FB0258" w:rsidP="00FB0258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Встречи с интересными людьми – </w:t>
            </w:r>
          </w:p>
          <w:p w:rsidR="00FB0258" w:rsidRPr="00AE6291" w:rsidRDefault="00FB0258" w:rsidP="00FB0258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представителями разных профессий.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45" w:rsidRPr="00AE6291" w:rsidRDefault="003F6145" w:rsidP="003F6145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В течение учебного года по согласованию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97417E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Привлечение социальных партнеров и семей воспитанни-ков к совместному решению вопросов раннего профессио-нального самоопреде-ления дошкольников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5B3B0B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Проведен ряд встреч с интересными людьми – представителями различных профессий.</w:t>
            </w:r>
            <w:r w:rsidR="0097417E" w:rsidRPr="00AE6291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A2" w:rsidRPr="00214323" w:rsidRDefault="000675A2" w:rsidP="00180B06">
            <w:pPr>
              <w:jc w:val="center"/>
              <w:rPr>
                <w:color w:val="FF0000"/>
                <w:spacing w:val="0"/>
                <w:sz w:val="24"/>
              </w:rPr>
            </w:pPr>
          </w:p>
          <w:p w:rsidR="00FB0258" w:rsidRPr="003A6B67" w:rsidRDefault="003A6B67" w:rsidP="000675A2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3A6B67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A2" w:rsidRPr="00214323" w:rsidRDefault="000675A2" w:rsidP="00180B06">
            <w:pPr>
              <w:jc w:val="center"/>
              <w:rPr>
                <w:color w:val="FF0000"/>
                <w:spacing w:val="0"/>
                <w:sz w:val="24"/>
              </w:rPr>
            </w:pPr>
          </w:p>
          <w:p w:rsidR="00FB0258" w:rsidRPr="003A6B67" w:rsidRDefault="003A6B67" w:rsidP="000675A2">
            <w:pPr>
              <w:rPr>
                <w:sz w:val="24"/>
              </w:rPr>
            </w:pPr>
            <w:r w:rsidRPr="003A6B67">
              <w:rPr>
                <w:sz w:val="24"/>
              </w:rPr>
              <w:t>360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E" w:rsidRPr="0092770E" w:rsidRDefault="0097417E" w:rsidP="008A1337">
            <w:pPr>
              <w:rPr>
                <w:color w:val="000000"/>
                <w:spacing w:val="0"/>
                <w:sz w:val="24"/>
              </w:rPr>
            </w:pPr>
          </w:p>
          <w:p w:rsidR="0097417E" w:rsidRPr="0092770E" w:rsidRDefault="00F9063E" w:rsidP="0097417E">
            <w:pPr>
              <w:jc w:val="center"/>
              <w:rPr>
                <w:color w:val="000000"/>
                <w:spacing w:val="0"/>
                <w:sz w:val="24"/>
              </w:rPr>
            </w:pPr>
            <w:hyperlink r:id="rId13" w:history="1">
              <w:r w:rsidR="008A1337" w:rsidRPr="00FB162C">
                <w:rPr>
                  <w:rStyle w:val="a5"/>
                  <w:spacing w:val="0"/>
                  <w:sz w:val="24"/>
                </w:rPr>
                <w:t>https://vk.com/public212618563?w=wall-212618563_1100</w:t>
              </w:r>
            </w:hyperlink>
            <w:r w:rsidR="008A1337">
              <w:rPr>
                <w:color w:val="000000"/>
                <w:spacing w:val="0"/>
                <w:sz w:val="24"/>
              </w:rPr>
              <w:t xml:space="preserve"> </w:t>
            </w:r>
          </w:p>
          <w:p w:rsidR="0097417E" w:rsidRDefault="0097417E" w:rsidP="0097417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8A1337" w:rsidRDefault="00F9063E" w:rsidP="0097417E">
            <w:pPr>
              <w:jc w:val="center"/>
              <w:rPr>
                <w:color w:val="000000"/>
                <w:spacing w:val="0"/>
                <w:sz w:val="24"/>
              </w:rPr>
            </w:pPr>
            <w:hyperlink r:id="rId14" w:history="1">
              <w:r w:rsidR="008A1337" w:rsidRPr="00FB162C">
                <w:rPr>
                  <w:rStyle w:val="a5"/>
                  <w:spacing w:val="0"/>
                  <w:sz w:val="24"/>
                </w:rPr>
                <w:t>https://vk.com/public212618563?w=wall-212618563_977</w:t>
              </w:r>
            </w:hyperlink>
            <w:r w:rsidR="008A1337">
              <w:rPr>
                <w:color w:val="000000"/>
                <w:spacing w:val="0"/>
                <w:sz w:val="24"/>
              </w:rPr>
              <w:t xml:space="preserve"> </w:t>
            </w:r>
          </w:p>
          <w:p w:rsidR="008A1337" w:rsidRDefault="008A1337" w:rsidP="0097417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8A1337" w:rsidRPr="0092770E" w:rsidRDefault="00F9063E" w:rsidP="0097417E">
            <w:pPr>
              <w:jc w:val="center"/>
              <w:rPr>
                <w:color w:val="000000"/>
                <w:spacing w:val="0"/>
                <w:sz w:val="24"/>
              </w:rPr>
            </w:pPr>
            <w:hyperlink r:id="rId15" w:history="1">
              <w:r w:rsidR="008A1337" w:rsidRPr="00FB162C">
                <w:rPr>
                  <w:rStyle w:val="a5"/>
                  <w:spacing w:val="0"/>
                  <w:sz w:val="24"/>
                </w:rPr>
                <w:t>https://vk.com/public212618563?w=wall-212618563_953</w:t>
              </w:r>
            </w:hyperlink>
            <w:r w:rsidR="008A1337">
              <w:rPr>
                <w:color w:val="000000"/>
                <w:spacing w:val="0"/>
                <w:sz w:val="24"/>
              </w:rPr>
              <w:t xml:space="preserve"> </w:t>
            </w:r>
          </w:p>
          <w:p w:rsidR="00FB0258" w:rsidRPr="004D1251" w:rsidRDefault="00FB0258" w:rsidP="0092770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8" w:rsidRPr="004D1251" w:rsidRDefault="00FB025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B0258" w:rsidRPr="004D1251" w:rsidTr="00C97860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10CCA" w:rsidRDefault="00FB0258" w:rsidP="00FB0258">
            <w:pPr>
              <w:jc w:val="center"/>
              <w:rPr>
                <w:spacing w:val="0"/>
                <w:sz w:val="22"/>
              </w:rPr>
            </w:pPr>
            <w:r w:rsidRPr="00410CCA">
              <w:rPr>
                <w:spacing w:val="0"/>
                <w:sz w:val="22"/>
                <w:szCs w:val="22"/>
              </w:rPr>
              <w:t>Чтение художественной литературы по теме проекта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F126C3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C4312D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Формирова</w:t>
            </w:r>
            <w:r w:rsidR="006678C2" w:rsidRPr="00AE6291">
              <w:rPr>
                <w:color w:val="000000"/>
                <w:spacing w:val="0"/>
                <w:sz w:val="22"/>
                <w:szCs w:val="22"/>
              </w:rPr>
              <w:t>-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ние интереса к миру профессий через художествен-ную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lastRenderedPageBreak/>
              <w:t>литературу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07" w:rsidRPr="00AE6291" w:rsidRDefault="00B30887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lastRenderedPageBreak/>
              <w:t>Чтение художественной литературы по тематике проекта для обучающихся</w:t>
            </w:r>
          </w:p>
          <w:p w:rsidR="001E0907" w:rsidRPr="00AE6291" w:rsidRDefault="001E0907" w:rsidP="00180B06">
            <w:pPr>
              <w:jc w:val="center"/>
              <w:rPr>
                <w:color w:val="000000"/>
                <w:spacing w:val="0"/>
                <w:sz w:val="22"/>
              </w:rPr>
            </w:pPr>
          </w:p>
          <w:p w:rsidR="00FB0258" w:rsidRPr="00AE6291" w:rsidRDefault="00FB0258" w:rsidP="00180B06">
            <w:pPr>
              <w:jc w:val="center"/>
              <w:rPr>
                <w:color w:val="FF0000"/>
                <w:spacing w:val="0"/>
                <w:sz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8" w:rsidRPr="004D1251" w:rsidRDefault="00D41FC0" w:rsidP="00180B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8" w:rsidRPr="004D1251" w:rsidRDefault="00D41FC0" w:rsidP="00180B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851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956212" w:rsidP="00956212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FF0000"/>
                <w:spacing w:val="0"/>
                <w:sz w:val="24"/>
              </w:rPr>
              <w:t xml:space="preserve"> </w:t>
            </w:r>
            <w:hyperlink r:id="rId16" w:history="1">
              <w:r w:rsidR="00C97860" w:rsidRPr="007D61A7">
                <w:rPr>
                  <w:rStyle w:val="a5"/>
                  <w:spacing w:val="0"/>
                  <w:sz w:val="24"/>
                </w:rPr>
                <w:t>https://ds-skazka-xantymansijsk-r86.gosweb.gosuslugi.ru/netcat/full.php?catalogu</w:t>
              </w:r>
              <w:r w:rsidR="00C97860" w:rsidRPr="007D61A7">
                <w:rPr>
                  <w:rStyle w:val="a5"/>
                  <w:spacing w:val="0"/>
                  <w:sz w:val="24"/>
                </w:rPr>
                <w:lastRenderedPageBreak/>
                <w:t>e=1&amp;sub=50&amp;cc=185&amp;message=247</w:t>
              </w:r>
            </w:hyperlink>
            <w:r w:rsidR="00C97860">
              <w:rPr>
                <w:color w:val="FF0000"/>
                <w:spacing w:val="0"/>
                <w:sz w:val="24"/>
              </w:rPr>
              <w:t xml:space="preserve"> </w:t>
            </w:r>
            <w:r w:rsidRPr="004D1251">
              <w:rPr>
                <w:color w:val="FF0000"/>
                <w:spacing w:val="0"/>
                <w:sz w:val="24"/>
              </w:rPr>
              <w:t xml:space="preserve">  </w:t>
            </w:r>
            <w:r w:rsidR="00B30887" w:rsidRPr="004D1251">
              <w:rPr>
                <w:color w:val="FF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8" w:rsidRPr="004D1251" w:rsidRDefault="00FB025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B0258" w:rsidRPr="004D1251" w:rsidTr="00DA3EE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FB0258" w:rsidP="00FB0258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Тематические экскурсии </w:t>
            </w:r>
          </w:p>
          <w:p w:rsidR="00FB0258" w:rsidRPr="00AE6291" w:rsidRDefault="00FB0258" w:rsidP="00FB0258">
            <w:pPr>
              <w:jc w:val="center"/>
              <w:rPr>
                <w:color w:val="FF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в учреждения города Ханты-Мансийска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F126C3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 течение года по согласованию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6678C2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Формирова-ние у </w:t>
            </w:r>
            <w:r w:rsidRPr="00AE6291">
              <w:rPr>
                <w:bCs/>
                <w:color w:val="000000"/>
                <w:spacing w:val="0"/>
                <w:sz w:val="22"/>
                <w:szCs w:val="22"/>
              </w:rPr>
              <w:t xml:space="preserve">дошкольников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>конкретных представле-ний и впечатлений о профессио-нальной деятельности взрослых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1E0907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Проведены тематические экскурсии в учреждения города.</w:t>
            </w:r>
          </w:p>
          <w:p w:rsidR="001E0907" w:rsidRPr="00AE6291" w:rsidRDefault="00C4312D" w:rsidP="00180B06">
            <w:pPr>
              <w:jc w:val="center"/>
              <w:rPr>
                <w:color w:val="FF0000"/>
                <w:spacing w:val="0"/>
                <w:sz w:val="22"/>
              </w:rPr>
            </w:pPr>
            <w:r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8" w:rsidRPr="003A6B67" w:rsidRDefault="003A6B67" w:rsidP="00180B06">
            <w:pPr>
              <w:jc w:val="center"/>
              <w:rPr>
                <w:spacing w:val="0"/>
                <w:sz w:val="24"/>
              </w:rPr>
            </w:pPr>
            <w:r w:rsidRPr="003A6B67">
              <w:rPr>
                <w:spacing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8" w:rsidRPr="003A6B67" w:rsidRDefault="003A6B67" w:rsidP="00180B06">
            <w:pPr>
              <w:jc w:val="center"/>
              <w:rPr>
                <w:spacing w:val="0"/>
                <w:sz w:val="24"/>
              </w:rPr>
            </w:pPr>
            <w:r w:rsidRPr="003A6B67">
              <w:rPr>
                <w:spacing w:val="0"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F9063E" w:rsidP="00180B06">
            <w:pPr>
              <w:jc w:val="center"/>
              <w:rPr>
                <w:color w:val="000000"/>
                <w:spacing w:val="0"/>
                <w:sz w:val="24"/>
              </w:rPr>
            </w:pPr>
            <w:hyperlink r:id="rId17" w:history="1">
              <w:r w:rsidR="00DA3EE4" w:rsidRPr="00FB162C">
                <w:rPr>
                  <w:rStyle w:val="a5"/>
                  <w:spacing w:val="0"/>
                  <w:sz w:val="24"/>
                </w:rPr>
                <w:t>https://vk.com/public212618563?w=wall-212618563_613</w:t>
              </w:r>
            </w:hyperlink>
            <w:r w:rsidR="00DA3EE4">
              <w:rPr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8" w:rsidRPr="004D1251" w:rsidRDefault="00FB025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B0258" w:rsidRPr="004D1251" w:rsidTr="0092770E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F6006A" w:rsidRDefault="004D02FF" w:rsidP="00FB0258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>Конкурс виртуальных экскурсий</w:t>
            </w:r>
            <w:r w:rsidR="00FB0258" w:rsidRPr="00F6006A">
              <w:rPr>
                <w:spacing w:val="0"/>
                <w:sz w:val="22"/>
                <w:szCs w:val="22"/>
              </w:rPr>
              <w:t xml:space="preserve"> </w:t>
            </w:r>
          </w:p>
          <w:p w:rsidR="00FB0258" w:rsidRPr="00F6006A" w:rsidRDefault="00B27AE5" w:rsidP="00FB0258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>«У мамы с папой на работе»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F6006A" w:rsidRDefault="00F6006A" w:rsidP="00180B06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>Февраль 2024</w:t>
            </w:r>
            <w:r w:rsidR="00F126C3" w:rsidRPr="00F6006A">
              <w:rPr>
                <w:spacing w:val="0"/>
                <w:sz w:val="22"/>
                <w:szCs w:val="22"/>
              </w:rPr>
              <w:t xml:space="preserve">  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076" w:rsidRPr="00F6006A" w:rsidRDefault="006678C2" w:rsidP="00180B06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 xml:space="preserve">Расширение кругозора дошкольников </w:t>
            </w:r>
          </w:p>
          <w:p w:rsidR="00DC1076" w:rsidRPr="00F6006A" w:rsidRDefault="00DC1076" w:rsidP="00180B06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 xml:space="preserve">через организацию новых интерактив-ных форм </w:t>
            </w:r>
          </w:p>
          <w:p w:rsidR="00FB0258" w:rsidRPr="00F6006A" w:rsidRDefault="00DC1076" w:rsidP="00DC1076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>с целью преодоления</w:t>
            </w:r>
            <w:r w:rsidR="006678C2" w:rsidRPr="00F6006A">
              <w:rPr>
                <w:spacing w:val="0"/>
                <w:sz w:val="22"/>
                <w:szCs w:val="22"/>
              </w:rPr>
              <w:t xml:space="preserve"> </w:t>
            </w:r>
            <w:r w:rsidRPr="00F6006A">
              <w:rPr>
                <w:spacing w:val="0"/>
                <w:sz w:val="22"/>
                <w:szCs w:val="22"/>
              </w:rPr>
              <w:t xml:space="preserve"> </w:t>
            </w:r>
            <w:r w:rsidR="006678C2" w:rsidRPr="00F6006A">
              <w:rPr>
                <w:spacing w:val="0"/>
                <w:sz w:val="22"/>
                <w:szCs w:val="22"/>
              </w:rPr>
              <w:t xml:space="preserve"> территориальной ограниченности ДОУ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FE183E" w:rsidP="00180B0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Создан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банк</w:t>
            </w:r>
            <w:r w:rsidR="00D41FC0" w:rsidRPr="00AE6291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="00354D69" w:rsidRPr="00AE6291">
              <w:rPr>
                <w:color w:val="000000"/>
                <w:spacing w:val="0"/>
                <w:sz w:val="22"/>
                <w:szCs w:val="22"/>
              </w:rPr>
              <w:t>виртуальных экскурсий.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67" w:rsidRDefault="003A6B67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</w:t>
            </w:r>
          </w:p>
          <w:p w:rsidR="003A6B67" w:rsidRDefault="003A6B67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FB0258" w:rsidRPr="004D1251" w:rsidRDefault="00B27AE5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37</w:t>
            </w:r>
            <w:r w:rsidR="00936D25">
              <w:rPr>
                <w:color w:val="000000"/>
                <w:spacing w:val="0"/>
                <w:sz w:val="24"/>
              </w:rPr>
              <w:t xml:space="preserve"> семей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8" w:rsidRPr="00BD3425" w:rsidRDefault="00BD3425" w:rsidP="00180B06">
            <w:pPr>
              <w:jc w:val="center"/>
              <w:rPr>
                <w:spacing w:val="0"/>
                <w:sz w:val="24"/>
              </w:rPr>
            </w:pPr>
            <w:r w:rsidRPr="00BD3425">
              <w:rPr>
                <w:spacing w:val="0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C0" w:rsidRPr="004D1251" w:rsidRDefault="00F9063E" w:rsidP="00180B06">
            <w:pPr>
              <w:jc w:val="center"/>
              <w:rPr>
                <w:color w:val="000000"/>
                <w:spacing w:val="0"/>
                <w:sz w:val="24"/>
              </w:rPr>
            </w:pPr>
            <w:hyperlink r:id="rId18" w:history="1">
              <w:r w:rsidR="0092770E" w:rsidRPr="00FB162C">
                <w:rPr>
                  <w:rStyle w:val="a5"/>
                  <w:spacing w:val="0"/>
                  <w:sz w:val="24"/>
                </w:rPr>
                <w:t>https://vk.com/public212618563?w=wall-212618563_1194</w:t>
              </w:r>
            </w:hyperlink>
            <w:r w:rsidR="0092770E">
              <w:rPr>
                <w:color w:val="FF0000"/>
                <w:spacing w:val="0"/>
                <w:sz w:val="24"/>
              </w:rPr>
              <w:t xml:space="preserve"> </w:t>
            </w:r>
            <w:r w:rsidR="00D41FC0" w:rsidRPr="004D1251">
              <w:rPr>
                <w:color w:val="FF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8" w:rsidRPr="004D1251" w:rsidRDefault="00FB025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B0258" w:rsidRPr="004D1251" w:rsidTr="00DA3EE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0119E1" w:rsidP="00FB0258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Размещение информации о реализации мероприятий проекта на официальном сайте учреждения, на странице ВКонтакте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F126C3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 течение года  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CD4C38" w:rsidP="00180B06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Трансляция педагогичес-кого опыта, информиро-вание обществен-ности о ходе реализации </w:t>
            </w:r>
            <w:r w:rsidRPr="00AE6291">
              <w:rPr>
                <w:spacing w:val="0"/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8" w:rsidRPr="00AE6291" w:rsidRDefault="00CD4C38" w:rsidP="00180B06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lastRenderedPageBreak/>
              <w:t>Налажен режим информационного взаимодействия с социумом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E8" w:rsidRPr="004D1251" w:rsidRDefault="002215E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FB0258" w:rsidRPr="003A6B67" w:rsidRDefault="003A6B67" w:rsidP="002215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8" w:rsidRPr="004D1251" w:rsidRDefault="002215E8" w:rsidP="00180B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38" w:rsidRDefault="00F9063E" w:rsidP="00CD4C38">
            <w:pPr>
              <w:jc w:val="center"/>
              <w:rPr>
                <w:color w:val="FF0000"/>
                <w:spacing w:val="0"/>
                <w:sz w:val="24"/>
              </w:rPr>
            </w:pPr>
            <w:hyperlink r:id="rId19" w:history="1">
              <w:r w:rsidR="00DA3EE4" w:rsidRPr="00FB162C">
                <w:rPr>
                  <w:rStyle w:val="a5"/>
                  <w:spacing w:val="0"/>
                  <w:sz w:val="24"/>
                </w:rPr>
                <w:t>https://skazka20-hm.gosuslugi.ru/innovatsionnaya-deyatelnost/</w:t>
              </w:r>
            </w:hyperlink>
            <w:r w:rsidR="00DA3EE4">
              <w:rPr>
                <w:color w:val="FF0000"/>
                <w:spacing w:val="0"/>
                <w:sz w:val="24"/>
              </w:rPr>
              <w:t xml:space="preserve"> </w:t>
            </w:r>
          </w:p>
          <w:p w:rsidR="00DA3EE4" w:rsidRPr="004D1251" w:rsidRDefault="00DA3EE4" w:rsidP="00CD4C38">
            <w:pPr>
              <w:jc w:val="center"/>
              <w:rPr>
                <w:color w:val="FF0000"/>
                <w:spacing w:val="0"/>
                <w:sz w:val="24"/>
              </w:rPr>
            </w:pPr>
          </w:p>
          <w:p w:rsidR="00FB0258" w:rsidRPr="004D1251" w:rsidRDefault="00F9063E" w:rsidP="00845399">
            <w:pPr>
              <w:jc w:val="center"/>
              <w:rPr>
                <w:color w:val="FF0000"/>
                <w:spacing w:val="0"/>
                <w:sz w:val="24"/>
              </w:rPr>
            </w:pPr>
            <w:hyperlink r:id="rId20" w:history="1">
              <w:r w:rsidR="00CD4C38" w:rsidRPr="004D1251">
                <w:rPr>
                  <w:rStyle w:val="a5"/>
                  <w:spacing w:val="0"/>
                  <w:sz w:val="24"/>
                </w:rPr>
                <w:t>https://vk.com/public212618563</w:t>
              </w:r>
            </w:hyperlink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8" w:rsidRPr="004D1251" w:rsidRDefault="00FB025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67791" w:rsidRPr="004D1251" w:rsidTr="00C97860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F67791" w:rsidRDefault="00F67791" w:rsidP="00F67791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  <w:r w:rsidR="008F1871" w:rsidRPr="00F67791">
              <w:rPr>
                <w:spacing w:val="0"/>
                <w:sz w:val="22"/>
                <w:szCs w:val="22"/>
              </w:rPr>
              <w:t>одве</w:t>
            </w:r>
            <w:r>
              <w:rPr>
                <w:spacing w:val="0"/>
                <w:sz w:val="22"/>
                <w:szCs w:val="22"/>
              </w:rPr>
              <w:t>дение итогов</w:t>
            </w:r>
            <w:r w:rsidRPr="00F67791">
              <w:rPr>
                <w:spacing w:val="0"/>
                <w:sz w:val="22"/>
                <w:szCs w:val="22"/>
              </w:rPr>
              <w:t xml:space="preserve"> реализации проекта «П</w:t>
            </w:r>
            <w:r>
              <w:rPr>
                <w:spacing w:val="0"/>
                <w:sz w:val="22"/>
                <w:szCs w:val="22"/>
              </w:rPr>
              <w:t>ервые шаги в мир профессий»</w:t>
            </w:r>
            <w:r w:rsidRPr="00F67791">
              <w:rPr>
                <w:spacing w:val="0"/>
                <w:sz w:val="22"/>
                <w:szCs w:val="22"/>
              </w:rPr>
              <w:t xml:space="preserve"> </w:t>
            </w:r>
            <w:r>
              <w:rPr>
                <w:spacing w:val="0"/>
                <w:sz w:val="22"/>
                <w:szCs w:val="22"/>
              </w:rPr>
              <w:t xml:space="preserve"> </w:t>
            </w:r>
          </w:p>
          <w:p w:rsidR="00F67791" w:rsidRPr="00F67791" w:rsidRDefault="00F67791" w:rsidP="00B65580">
            <w:pPr>
              <w:ind w:left="237"/>
              <w:rPr>
                <w:spacing w:val="0"/>
                <w:sz w:val="22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AE6291" w:rsidRDefault="00F67791" w:rsidP="00180B0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В течение </w:t>
            </w:r>
            <w:r w:rsidR="00B65580">
              <w:rPr>
                <w:color w:val="000000"/>
                <w:spacing w:val="0"/>
                <w:sz w:val="22"/>
                <w:szCs w:val="22"/>
              </w:rPr>
              <w:t xml:space="preserve">учебного </w:t>
            </w:r>
            <w:r>
              <w:rPr>
                <w:color w:val="000000"/>
                <w:spacing w:val="0"/>
                <w:sz w:val="22"/>
                <w:szCs w:val="22"/>
              </w:rPr>
              <w:t>года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AE6291" w:rsidRDefault="00F67791" w:rsidP="00180B06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AE6291" w:rsidRDefault="00F67791" w:rsidP="00180B0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  <w:r w:rsidRPr="00F67791">
              <w:rPr>
                <w:spacing w:val="0"/>
                <w:sz w:val="22"/>
                <w:szCs w:val="22"/>
              </w:rPr>
              <w:t>одведены итоги реализации проекта «Первые шаги в мир профессии (мероприятия выполнены в полном объеме)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3A6B67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F67791" w:rsidP="00CD4C38">
            <w:pPr>
              <w:jc w:val="center"/>
              <w:rPr>
                <w:rStyle w:val="a5"/>
                <w:spacing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1" w:rsidRPr="004D1251" w:rsidRDefault="00F67791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67791" w:rsidRPr="004D1251" w:rsidTr="00DA3EE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F67791" w:rsidRDefault="00F67791" w:rsidP="00F67791">
            <w:pPr>
              <w:ind w:left="237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Создание портфолио проекта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B65580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B65580">
              <w:rPr>
                <w:color w:val="000000"/>
                <w:spacing w:val="0"/>
                <w:sz w:val="22"/>
                <w:szCs w:val="22"/>
              </w:rPr>
              <w:t>В течение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учебного</w:t>
            </w:r>
            <w:r w:rsidRPr="00B65580">
              <w:rPr>
                <w:color w:val="000000"/>
                <w:spacing w:val="0"/>
                <w:sz w:val="22"/>
                <w:szCs w:val="22"/>
              </w:rPr>
              <w:t xml:space="preserve"> года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AE6291" w:rsidRDefault="00B65580" w:rsidP="00180B06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Систематиза-ция материала по итогам реализации проекта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4" w:rsidRDefault="00F67791" w:rsidP="00F67791">
            <w:pPr>
              <w:ind w:left="83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С</w:t>
            </w:r>
            <w:r w:rsidRPr="00F67791">
              <w:rPr>
                <w:spacing w:val="0"/>
                <w:sz w:val="22"/>
                <w:szCs w:val="22"/>
              </w:rPr>
              <w:t>оздано портфолио проекта, в которое вошли:</w:t>
            </w:r>
            <w:r w:rsidR="009078B4">
              <w:rPr>
                <w:spacing w:val="0"/>
                <w:sz w:val="22"/>
                <w:szCs w:val="22"/>
              </w:rPr>
              <w:t xml:space="preserve">  </w:t>
            </w:r>
            <w:r w:rsidRPr="00F67791">
              <w:rPr>
                <w:spacing w:val="0"/>
                <w:sz w:val="22"/>
                <w:szCs w:val="22"/>
              </w:rPr>
              <w:t xml:space="preserve"> </w:t>
            </w:r>
            <w:r w:rsidR="009078B4">
              <w:rPr>
                <w:spacing w:val="0"/>
                <w:sz w:val="22"/>
                <w:szCs w:val="22"/>
              </w:rPr>
              <w:t xml:space="preserve">                        - д</w:t>
            </w:r>
            <w:r w:rsidR="009078B4" w:rsidRPr="009078B4">
              <w:rPr>
                <w:spacing w:val="0"/>
                <w:sz w:val="22"/>
                <w:szCs w:val="22"/>
              </w:rPr>
              <w:t>ополнительная общеразвивающая программа социально-гуманитарной направленност</w:t>
            </w:r>
            <w:r w:rsidR="009078B4">
              <w:rPr>
                <w:spacing w:val="0"/>
                <w:sz w:val="22"/>
                <w:szCs w:val="22"/>
              </w:rPr>
              <w:t xml:space="preserve">и «Первые шаги в мир профессий», </w:t>
            </w:r>
          </w:p>
          <w:p w:rsidR="009078B4" w:rsidRDefault="009078B4" w:rsidP="00F67791">
            <w:pPr>
              <w:ind w:left="83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- к</w:t>
            </w:r>
            <w:r w:rsidRPr="009078B4">
              <w:rPr>
                <w:spacing w:val="0"/>
                <w:sz w:val="22"/>
                <w:szCs w:val="22"/>
              </w:rPr>
              <w:t>омплект ЛЭПБУКов профориентационной направленности</w:t>
            </w:r>
            <w:r>
              <w:rPr>
                <w:spacing w:val="0"/>
                <w:sz w:val="22"/>
                <w:szCs w:val="22"/>
              </w:rPr>
              <w:t>,</w:t>
            </w:r>
          </w:p>
          <w:p w:rsidR="009078B4" w:rsidRDefault="009078B4" w:rsidP="00F67791">
            <w:pPr>
              <w:ind w:left="83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- б</w:t>
            </w:r>
            <w:r w:rsidR="00F67791" w:rsidRPr="00F67791">
              <w:rPr>
                <w:spacing w:val="0"/>
                <w:sz w:val="22"/>
                <w:szCs w:val="22"/>
              </w:rPr>
              <w:t xml:space="preserve">анк презентаций «Богатый мир профессий»; </w:t>
            </w:r>
            <w:r>
              <w:rPr>
                <w:spacing w:val="0"/>
                <w:sz w:val="22"/>
                <w:szCs w:val="22"/>
              </w:rPr>
              <w:t xml:space="preserve">                  - </w:t>
            </w:r>
            <w:r w:rsidR="00F67791" w:rsidRPr="00F67791">
              <w:rPr>
                <w:spacing w:val="0"/>
                <w:sz w:val="22"/>
                <w:szCs w:val="22"/>
              </w:rPr>
              <w:t xml:space="preserve">конспекты мероприятий; </w:t>
            </w:r>
          </w:p>
          <w:p w:rsidR="009078B4" w:rsidRDefault="009078B4" w:rsidP="00F67791">
            <w:pPr>
              <w:ind w:left="83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F67791" w:rsidRPr="00F67791">
              <w:rPr>
                <w:spacing w:val="0"/>
                <w:sz w:val="22"/>
                <w:szCs w:val="22"/>
              </w:rPr>
              <w:t xml:space="preserve">планы и материалы по реализации краткосрочных проектов; </w:t>
            </w:r>
          </w:p>
          <w:p w:rsidR="00F67791" w:rsidRDefault="009078B4" w:rsidP="00F67791">
            <w:pPr>
              <w:ind w:left="83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- </w:t>
            </w:r>
            <w:r w:rsidR="00F67791" w:rsidRPr="00F67791">
              <w:rPr>
                <w:spacing w:val="0"/>
                <w:sz w:val="22"/>
                <w:szCs w:val="22"/>
              </w:rPr>
              <w:t xml:space="preserve">комплект наглядного материала для размещения в уголках для родителей; </w:t>
            </w:r>
            <w:r>
              <w:rPr>
                <w:spacing w:val="0"/>
                <w:sz w:val="22"/>
                <w:szCs w:val="22"/>
              </w:rPr>
              <w:t xml:space="preserve">              - </w:t>
            </w:r>
            <w:r w:rsidR="00F67791" w:rsidRPr="00F67791">
              <w:rPr>
                <w:spacing w:val="0"/>
                <w:sz w:val="22"/>
                <w:szCs w:val="22"/>
              </w:rPr>
              <w:t xml:space="preserve">картотека развивающих игр, </w:t>
            </w:r>
            <w:r>
              <w:rPr>
                <w:spacing w:val="0"/>
                <w:sz w:val="22"/>
                <w:szCs w:val="22"/>
              </w:rPr>
              <w:t xml:space="preserve">        - </w:t>
            </w:r>
            <w:r w:rsidR="00F67791" w:rsidRPr="00F67791">
              <w:rPr>
                <w:spacing w:val="0"/>
                <w:sz w:val="22"/>
                <w:szCs w:val="22"/>
              </w:rPr>
              <w:t xml:space="preserve">цикл виртуальных </w:t>
            </w:r>
            <w:r w:rsidR="00F67791" w:rsidRPr="00F67791">
              <w:rPr>
                <w:spacing w:val="0"/>
                <w:sz w:val="22"/>
                <w:szCs w:val="22"/>
              </w:rPr>
              <w:lastRenderedPageBreak/>
              <w:t>экскурсий «У мамы с папой на работе»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3A6B67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DA3EE4" w:rsidP="00CD4C38">
            <w:pPr>
              <w:jc w:val="center"/>
              <w:rPr>
                <w:rStyle w:val="a5"/>
                <w:spacing w:val="0"/>
                <w:sz w:val="24"/>
              </w:rPr>
            </w:pPr>
            <w:r w:rsidRPr="00DA3EE4">
              <w:rPr>
                <w:rStyle w:val="a5"/>
                <w:spacing w:val="0"/>
                <w:sz w:val="24"/>
              </w:rPr>
              <w:t>https://skazka20-hm.gosuslugi.ru/innovatsionnaya-deyatelnost/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1" w:rsidRPr="004D1251" w:rsidRDefault="00F67791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67791" w:rsidRPr="004D1251" w:rsidTr="00DD067C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F67791" w:rsidRDefault="00F67791" w:rsidP="00F67791">
            <w:pPr>
              <w:ind w:left="237"/>
              <w:jc w:val="center"/>
              <w:rPr>
                <w:spacing w:val="0"/>
                <w:sz w:val="22"/>
              </w:rPr>
            </w:pPr>
            <w:r w:rsidRPr="00F67791">
              <w:rPr>
                <w:spacing w:val="0"/>
                <w:sz w:val="22"/>
                <w:szCs w:val="22"/>
              </w:rPr>
              <w:t>О</w:t>
            </w:r>
            <w:r>
              <w:rPr>
                <w:spacing w:val="0"/>
                <w:sz w:val="22"/>
                <w:szCs w:val="22"/>
              </w:rPr>
              <w:t>бобщение</w:t>
            </w:r>
            <w:r w:rsidRPr="00F67791">
              <w:rPr>
                <w:spacing w:val="0"/>
                <w:sz w:val="22"/>
                <w:szCs w:val="22"/>
              </w:rPr>
              <w:t xml:space="preserve"> и распространен</w:t>
            </w:r>
            <w:r>
              <w:rPr>
                <w:spacing w:val="0"/>
                <w:sz w:val="22"/>
                <w:szCs w:val="22"/>
              </w:rPr>
              <w:t>ие</w:t>
            </w:r>
            <w:r w:rsidRPr="00F67791">
              <w:rPr>
                <w:spacing w:val="0"/>
                <w:sz w:val="22"/>
                <w:szCs w:val="22"/>
              </w:rPr>
              <w:t xml:space="preserve"> опыт</w:t>
            </w:r>
            <w:r>
              <w:rPr>
                <w:spacing w:val="0"/>
                <w:sz w:val="22"/>
                <w:szCs w:val="22"/>
              </w:rPr>
              <w:t>а</w:t>
            </w:r>
            <w:r w:rsidRPr="00F67791">
              <w:rPr>
                <w:spacing w:val="0"/>
                <w:sz w:val="22"/>
                <w:szCs w:val="22"/>
              </w:rPr>
              <w:t xml:space="preserve"> работы по ранней профориентации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B65580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B65580">
              <w:rPr>
                <w:color w:val="000000"/>
                <w:spacing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учебного </w:t>
            </w:r>
            <w:r w:rsidRPr="00B65580">
              <w:rPr>
                <w:color w:val="000000"/>
                <w:spacing w:val="0"/>
                <w:sz w:val="22"/>
                <w:szCs w:val="22"/>
              </w:rPr>
              <w:t>года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AE6291" w:rsidRDefault="00F64090" w:rsidP="00180B06">
            <w:pPr>
              <w:jc w:val="center"/>
              <w:rPr>
                <w:spacing w:val="0"/>
                <w:sz w:val="22"/>
              </w:rPr>
            </w:pPr>
            <w:r w:rsidRPr="00F64090">
              <w:rPr>
                <w:spacing w:val="0"/>
                <w:sz w:val="22"/>
                <w:szCs w:val="22"/>
              </w:rPr>
              <w:t>Трансляция педагогичес-кого опыта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F67791" w:rsidRDefault="00F67791" w:rsidP="00F67791">
            <w:pPr>
              <w:ind w:left="237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О</w:t>
            </w:r>
            <w:r w:rsidRPr="00F67791">
              <w:rPr>
                <w:spacing w:val="0"/>
                <w:sz w:val="22"/>
                <w:szCs w:val="22"/>
              </w:rPr>
              <w:t>бобщен и распространен опыт работы по ранней профориентации;</w:t>
            </w:r>
          </w:p>
          <w:p w:rsidR="00F67791" w:rsidRDefault="00F67791" w:rsidP="00180B06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3A6B67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F67791" w:rsidP="00CD4C38">
            <w:pPr>
              <w:jc w:val="center"/>
              <w:rPr>
                <w:rStyle w:val="a5"/>
                <w:spacing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1" w:rsidRPr="004D1251" w:rsidRDefault="00F67791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F67791" w:rsidRPr="004D1251" w:rsidTr="00DD067C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F67791" w:rsidRDefault="00F67791" w:rsidP="00F67791">
            <w:pPr>
              <w:ind w:left="237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Участие педагогов дошкольного учреждения</w:t>
            </w:r>
            <w:r w:rsidRPr="00F67791">
              <w:rPr>
                <w:spacing w:val="0"/>
                <w:sz w:val="22"/>
                <w:szCs w:val="22"/>
              </w:rPr>
              <w:t xml:space="preserve"> в конкурсах профессионального мастерства.</w:t>
            </w:r>
          </w:p>
          <w:p w:rsidR="00F67791" w:rsidRPr="00F67791" w:rsidRDefault="00F67791" w:rsidP="00F67791">
            <w:pPr>
              <w:ind w:left="237"/>
              <w:rPr>
                <w:spacing w:val="0"/>
                <w:sz w:val="22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Default="00B65580" w:rsidP="00180B06">
            <w:pPr>
              <w:jc w:val="center"/>
              <w:rPr>
                <w:color w:val="000000"/>
                <w:spacing w:val="0"/>
                <w:sz w:val="22"/>
              </w:rPr>
            </w:pPr>
            <w:r w:rsidRPr="00B65580">
              <w:rPr>
                <w:color w:val="000000"/>
                <w:spacing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учебного </w:t>
            </w:r>
            <w:r w:rsidRPr="00B65580">
              <w:rPr>
                <w:color w:val="000000"/>
                <w:spacing w:val="0"/>
                <w:sz w:val="22"/>
                <w:szCs w:val="22"/>
              </w:rPr>
              <w:t>года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AE6291" w:rsidRDefault="00F64090" w:rsidP="00180B06">
            <w:pPr>
              <w:jc w:val="center"/>
              <w:rPr>
                <w:spacing w:val="0"/>
                <w:sz w:val="22"/>
              </w:rPr>
            </w:pPr>
            <w:r w:rsidRPr="00F64090">
              <w:rPr>
                <w:spacing w:val="0"/>
                <w:sz w:val="22"/>
                <w:szCs w:val="22"/>
              </w:rPr>
              <w:t>Трансляция педагогичес-кого опыта</w:t>
            </w:r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791" w:rsidRPr="00F67791" w:rsidRDefault="00F67791" w:rsidP="00F67791">
            <w:pPr>
              <w:numPr>
                <w:ilvl w:val="0"/>
                <w:numId w:val="49"/>
              </w:numPr>
              <w:ind w:left="0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  <w:r w:rsidRPr="00F67791">
              <w:rPr>
                <w:spacing w:val="0"/>
                <w:sz w:val="22"/>
                <w:szCs w:val="22"/>
              </w:rPr>
              <w:t xml:space="preserve">едагоги дошкольного учреждения приняли активное участие в конкурсах профессионального мастерства.  </w:t>
            </w:r>
          </w:p>
          <w:p w:rsidR="00F67791" w:rsidRDefault="00F67791" w:rsidP="00180B06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3A6B67" w:rsidRDefault="00F64090" w:rsidP="00180B06">
            <w:pPr>
              <w:jc w:val="center"/>
              <w:rPr>
                <w:spacing w:val="0"/>
                <w:sz w:val="24"/>
              </w:rPr>
            </w:pPr>
            <w:r w:rsidRPr="003A6B67">
              <w:rPr>
                <w:spacing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791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82" w:rsidRPr="004D1251" w:rsidRDefault="00F9063E" w:rsidP="00A93382">
            <w:pPr>
              <w:jc w:val="center"/>
              <w:rPr>
                <w:color w:val="000000"/>
                <w:spacing w:val="0"/>
                <w:sz w:val="24"/>
              </w:rPr>
            </w:pPr>
            <w:hyperlink r:id="rId21" w:history="1">
              <w:r w:rsidR="00A93382" w:rsidRPr="0052400B">
                <w:rPr>
                  <w:rStyle w:val="a5"/>
                  <w:spacing w:val="0"/>
                  <w:sz w:val="24"/>
                </w:rPr>
                <w:t>https://disk.yandex.ru/d/u9muYjd4RDOQ4w</w:t>
              </w:r>
            </w:hyperlink>
            <w:r w:rsidR="00A93382">
              <w:rPr>
                <w:color w:val="000000"/>
                <w:spacing w:val="0"/>
                <w:sz w:val="24"/>
              </w:rPr>
              <w:t xml:space="preserve"> </w:t>
            </w:r>
          </w:p>
          <w:p w:rsidR="00A93382" w:rsidRPr="004D1251" w:rsidRDefault="00A93382" w:rsidP="00A93382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F67791" w:rsidRDefault="00F67791" w:rsidP="00CD4C38">
            <w:pPr>
              <w:jc w:val="center"/>
              <w:rPr>
                <w:rStyle w:val="a5"/>
                <w:spacing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1" w:rsidRPr="004D1251" w:rsidRDefault="00F67791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0119E1" w:rsidRPr="004D1251" w:rsidTr="00AC143C">
        <w:trPr>
          <w:trHeight w:val="232"/>
          <w:jc w:val="center"/>
        </w:trPr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E1" w:rsidRPr="00AE6291" w:rsidRDefault="000119E1" w:rsidP="00180B06">
            <w:pPr>
              <w:jc w:val="center"/>
              <w:rPr>
                <w:b/>
                <w:spacing w:val="0"/>
                <w:sz w:val="22"/>
              </w:rPr>
            </w:pPr>
            <w:r w:rsidRPr="00AE6291">
              <w:rPr>
                <w:b/>
                <w:spacing w:val="0"/>
                <w:sz w:val="22"/>
                <w:szCs w:val="22"/>
              </w:rPr>
              <w:t>Работа с педагогами</w:t>
            </w:r>
          </w:p>
        </w:tc>
      </w:tr>
      <w:tr w:rsidR="00357748" w:rsidRPr="004D1251" w:rsidTr="00F0518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4D1251" w:rsidRDefault="00F64090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357748" w:rsidRDefault="00357748" w:rsidP="00357748">
            <w:pPr>
              <w:jc w:val="center"/>
              <w:rPr>
                <w:spacing w:val="0"/>
                <w:sz w:val="22"/>
              </w:rPr>
            </w:pPr>
            <w:r>
              <w:rPr>
                <w:b/>
                <w:spacing w:val="0"/>
                <w:sz w:val="22"/>
                <w:szCs w:val="22"/>
              </w:rPr>
              <w:t xml:space="preserve"> </w:t>
            </w:r>
            <w:r w:rsidRPr="00357748">
              <w:rPr>
                <w:b/>
                <w:spacing w:val="0"/>
                <w:sz w:val="22"/>
                <w:szCs w:val="22"/>
              </w:rPr>
              <w:t xml:space="preserve"> </w:t>
            </w:r>
            <w:r>
              <w:rPr>
                <w:spacing w:val="0"/>
                <w:sz w:val="22"/>
                <w:szCs w:val="22"/>
              </w:rPr>
              <w:t>Проведение</w:t>
            </w:r>
            <w:r w:rsidRPr="00357748">
              <w:rPr>
                <w:spacing w:val="0"/>
                <w:sz w:val="22"/>
                <w:szCs w:val="22"/>
              </w:rPr>
              <w:t xml:space="preserve"> открытых мероприятий</w:t>
            </w:r>
          </w:p>
          <w:p w:rsidR="00357748" w:rsidRPr="00357748" w:rsidRDefault="00357748" w:rsidP="00357748">
            <w:pPr>
              <w:jc w:val="center"/>
              <w:rPr>
                <w:spacing w:val="0"/>
                <w:sz w:val="22"/>
              </w:rPr>
            </w:pPr>
            <w:r w:rsidRPr="00357748">
              <w:rPr>
                <w:spacing w:val="0"/>
                <w:sz w:val="22"/>
                <w:szCs w:val="22"/>
              </w:rPr>
              <w:t>«Неделя профессионального мастерства»</w:t>
            </w:r>
          </w:p>
          <w:p w:rsidR="00357748" w:rsidRPr="00AE6291" w:rsidRDefault="00357748" w:rsidP="00FB0258">
            <w:pPr>
              <w:jc w:val="center"/>
              <w:rPr>
                <w:spacing w:val="0"/>
                <w:sz w:val="22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AE6291" w:rsidRDefault="00357748" w:rsidP="00180B0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25" w:rsidRPr="00936D25" w:rsidRDefault="00936D25" w:rsidP="00936D25">
            <w:pPr>
              <w:jc w:val="center"/>
              <w:rPr>
                <w:color w:val="000000"/>
                <w:spacing w:val="0"/>
                <w:sz w:val="22"/>
              </w:rPr>
            </w:pPr>
            <w:r w:rsidRPr="00936D25">
              <w:rPr>
                <w:color w:val="000000"/>
                <w:spacing w:val="0"/>
                <w:sz w:val="22"/>
              </w:rPr>
              <w:t xml:space="preserve">Расширение </w:t>
            </w:r>
            <w:r>
              <w:rPr>
                <w:color w:val="000000"/>
                <w:spacing w:val="0"/>
                <w:sz w:val="22"/>
              </w:rPr>
              <w:t>знаний</w:t>
            </w:r>
            <w:r w:rsidRPr="00936D25">
              <w:rPr>
                <w:color w:val="000000"/>
                <w:spacing w:val="0"/>
                <w:sz w:val="22"/>
              </w:rPr>
              <w:t xml:space="preserve"> дошкольников </w:t>
            </w:r>
          </w:p>
          <w:p w:rsidR="00357748" w:rsidRPr="00AE6291" w:rsidRDefault="00936D25" w:rsidP="00936D25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о профессиях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AE6291" w:rsidRDefault="00936D25" w:rsidP="00180B0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Проведены открытые мероприятия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48" w:rsidRPr="004D1251" w:rsidRDefault="00936D25" w:rsidP="00180B06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48" w:rsidRPr="003A6B67" w:rsidRDefault="00936D25" w:rsidP="00180B06">
            <w:pPr>
              <w:jc w:val="center"/>
              <w:rPr>
                <w:spacing w:val="0"/>
                <w:sz w:val="24"/>
              </w:rPr>
            </w:pPr>
            <w:r w:rsidRPr="003A6B67">
              <w:rPr>
                <w:spacing w:val="0"/>
                <w:sz w:val="24"/>
              </w:rPr>
              <w:t>375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Default="00F0518D" w:rsidP="00473E8C">
            <w:pPr>
              <w:jc w:val="center"/>
              <w:rPr>
                <w:rStyle w:val="a5"/>
                <w:spacing w:val="0"/>
                <w:sz w:val="24"/>
              </w:rPr>
            </w:pPr>
            <w:r w:rsidRPr="00F0518D">
              <w:rPr>
                <w:rStyle w:val="a5"/>
                <w:spacing w:val="0"/>
                <w:sz w:val="24"/>
              </w:rPr>
              <w:t>https://vk.com/@-212618563-pervye-shagi-v-mir-professii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748" w:rsidRPr="004D1251" w:rsidRDefault="00357748" w:rsidP="00180B06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61749E" w:rsidRPr="004D1251" w:rsidTr="00F0518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F64090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11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Педагогический совет </w:t>
            </w:r>
          </w:p>
          <w:p w:rsidR="0061749E" w:rsidRPr="00AE6291" w:rsidRDefault="0061749E" w:rsidP="007D190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«Эффективные формы работы с детьми </w:t>
            </w:r>
            <w:r w:rsidR="007D1909" w:rsidRPr="00AE6291">
              <w:rPr>
                <w:spacing w:val="0"/>
                <w:sz w:val="22"/>
                <w:szCs w:val="22"/>
              </w:rPr>
              <w:t xml:space="preserve">дошкольного возраста </w:t>
            </w:r>
            <w:r w:rsidRPr="00AE6291">
              <w:rPr>
                <w:spacing w:val="0"/>
                <w:sz w:val="22"/>
                <w:szCs w:val="22"/>
              </w:rPr>
              <w:t>и родителями по ранней профориентации»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FA519F" w:rsidRDefault="00357748" w:rsidP="0061749E">
            <w:pPr>
              <w:jc w:val="center"/>
              <w:rPr>
                <w:spacing w:val="0"/>
                <w:sz w:val="22"/>
              </w:rPr>
            </w:pPr>
            <w:r w:rsidRPr="00FA519F">
              <w:rPr>
                <w:spacing w:val="0"/>
                <w:sz w:val="22"/>
                <w:szCs w:val="22"/>
              </w:rPr>
              <w:t>Ноябрь</w:t>
            </w:r>
            <w:r w:rsidR="00FA519F" w:rsidRPr="00FA519F">
              <w:rPr>
                <w:spacing w:val="0"/>
                <w:sz w:val="22"/>
                <w:szCs w:val="22"/>
              </w:rPr>
              <w:t xml:space="preserve">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Повышение компетент-ности педагогов  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Проведен педагогический совет.</w:t>
            </w:r>
          </w:p>
          <w:p w:rsidR="0061749E" w:rsidRPr="00AE6291" w:rsidRDefault="00D7634F" w:rsidP="0061749E">
            <w:pPr>
              <w:jc w:val="center"/>
              <w:rPr>
                <w:color w:val="FF0000"/>
                <w:spacing w:val="0"/>
                <w:sz w:val="22"/>
              </w:rPr>
            </w:pPr>
            <w:r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9E1101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9E1101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9F" w:rsidRPr="00FA519F" w:rsidRDefault="00FA519F" w:rsidP="00FA519F">
            <w:pPr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61749E" w:rsidRPr="004D1251" w:rsidTr="00AC143C">
        <w:trPr>
          <w:trHeight w:val="232"/>
          <w:jc w:val="center"/>
        </w:trPr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b/>
                <w:color w:val="000000"/>
                <w:spacing w:val="0"/>
                <w:sz w:val="22"/>
              </w:rPr>
            </w:pPr>
            <w:r w:rsidRPr="00AE6291">
              <w:rPr>
                <w:b/>
                <w:color w:val="000000"/>
                <w:spacing w:val="0"/>
                <w:sz w:val="22"/>
                <w:szCs w:val="22"/>
              </w:rPr>
              <w:t>Взаимодействие с родителями (законными представителями)</w:t>
            </w:r>
          </w:p>
        </w:tc>
      </w:tr>
      <w:tr w:rsidR="0061749E" w:rsidRPr="004D1251" w:rsidTr="0092770E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F64090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12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4D02FF" w:rsidP="004D02FF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Конкурс виртуальных экскурсий</w:t>
            </w:r>
            <w:r w:rsidR="0061749E" w:rsidRPr="00AE6291">
              <w:rPr>
                <w:spacing w:val="0"/>
                <w:sz w:val="22"/>
                <w:szCs w:val="22"/>
              </w:rPr>
              <w:t xml:space="preserve"> «</w:t>
            </w:r>
            <w:r>
              <w:rPr>
                <w:spacing w:val="0"/>
                <w:sz w:val="22"/>
                <w:szCs w:val="22"/>
              </w:rPr>
              <w:t>У мамы с папой на работе»</w:t>
            </w:r>
            <w:r w:rsidR="0061749E" w:rsidRPr="00AE6291">
              <w:rPr>
                <w:spacing w:val="0"/>
                <w:sz w:val="22"/>
                <w:szCs w:val="22"/>
              </w:rPr>
              <w:t>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F6006A" w:rsidRDefault="00F6006A" w:rsidP="0061749E">
            <w:pPr>
              <w:jc w:val="center"/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>Февраль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Привлечение родителей (законных представите-лей) к участию в проектной деятельности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4D02FF" w:rsidP="0061749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Создан банк виртуальных экскурсий</w:t>
            </w:r>
            <w:r w:rsidR="0061749E" w:rsidRPr="00AE6291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357748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37 семей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936D25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F9063E" w:rsidP="0061749E">
            <w:pPr>
              <w:jc w:val="center"/>
              <w:rPr>
                <w:color w:val="000000"/>
                <w:spacing w:val="0"/>
                <w:sz w:val="24"/>
              </w:rPr>
            </w:pPr>
            <w:hyperlink r:id="rId22" w:history="1">
              <w:r w:rsidR="0092770E" w:rsidRPr="00FB162C">
                <w:rPr>
                  <w:rStyle w:val="a5"/>
                  <w:spacing w:val="0"/>
                  <w:sz w:val="24"/>
                </w:rPr>
                <w:t>https://vk.com/public212618563?w=wall-212618563_1194</w:t>
              </w:r>
            </w:hyperlink>
            <w:r w:rsidR="0092770E">
              <w:rPr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61749E" w:rsidRPr="004D1251" w:rsidTr="00DA3EE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F64090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Участие в проектной деятельности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По плану проекта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Привлечение родителей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lastRenderedPageBreak/>
              <w:t>(законных представите-лей) к участию в проектной деятельности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lastRenderedPageBreak/>
              <w:t>Активное участие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 родителей в проектной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3A6B67" w:rsidRDefault="003A6B67" w:rsidP="0061749E">
            <w:pPr>
              <w:jc w:val="center"/>
              <w:rPr>
                <w:spacing w:val="0"/>
                <w:sz w:val="24"/>
              </w:rPr>
            </w:pPr>
            <w:r w:rsidRPr="003A6B67">
              <w:rPr>
                <w:spacing w:val="0"/>
                <w:sz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3A6B67" w:rsidRDefault="003A6B67" w:rsidP="0061749E">
            <w:pPr>
              <w:jc w:val="center"/>
              <w:rPr>
                <w:spacing w:val="0"/>
                <w:sz w:val="24"/>
              </w:rPr>
            </w:pPr>
            <w:r w:rsidRPr="003A6B67">
              <w:rPr>
                <w:spacing w:val="0"/>
                <w:sz w:val="24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F9063E" w:rsidP="0061749E">
            <w:pPr>
              <w:jc w:val="center"/>
              <w:rPr>
                <w:color w:val="000000"/>
                <w:spacing w:val="0"/>
                <w:sz w:val="24"/>
              </w:rPr>
            </w:pPr>
            <w:hyperlink r:id="rId23" w:history="1">
              <w:r w:rsidR="00DA3EE4" w:rsidRPr="00FB162C">
                <w:rPr>
                  <w:rStyle w:val="a5"/>
                  <w:spacing w:val="0"/>
                  <w:sz w:val="24"/>
                </w:rPr>
                <w:t>https://vk.com/public212618563</w:t>
              </w:r>
              <w:r w:rsidR="00DA3EE4" w:rsidRPr="00FB162C">
                <w:rPr>
                  <w:rStyle w:val="a5"/>
                  <w:spacing w:val="0"/>
                  <w:sz w:val="24"/>
                </w:rPr>
                <w:lastRenderedPageBreak/>
                <w:t>?w=wall-212618563_581</w:t>
              </w:r>
            </w:hyperlink>
            <w:r w:rsidR="00DA3EE4">
              <w:rPr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61749E" w:rsidRPr="004D1251" w:rsidTr="00DA3EE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F64090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14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Информация о реализации мероприятий проекта на официальном сайте учреждения, </w:t>
            </w:r>
          </w:p>
          <w:p w:rsidR="0061749E" w:rsidRPr="00AE6291" w:rsidRDefault="0061749E" w:rsidP="0061749E">
            <w:pPr>
              <w:jc w:val="center"/>
              <w:rPr>
                <w:color w:val="00B05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на странице ВКонтакте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В течение года   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9C1FD8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Трансляция педагогичес-кого опыта, информиро-вание родительской обществен-ности о ходе реализации проекта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9C1FD8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Налажен режим информационного взаимодействия с социумом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77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9C1FD8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09" w:rsidRDefault="00F9063E" w:rsidP="007D1909">
            <w:pPr>
              <w:jc w:val="center"/>
              <w:rPr>
                <w:color w:val="000000"/>
                <w:spacing w:val="0"/>
                <w:sz w:val="24"/>
              </w:rPr>
            </w:pPr>
            <w:hyperlink r:id="rId24" w:history="1">
              <w:r w:rsidR="00DA3EE4" w:rsidRPr="00FB162C">
                <w:rPr>
                  <w:rStyle w:val="a5"/>
                  <w:spacing w:val="0"/>
                  <w:sz w:val="24"/>
                </w:rPr>
                <w:t>https://skazka20-hm.gosuslugi.ru/innovatsionnaya-deyatelnost/</w:t>
              </w:r>
            </w:hyperlink>
          </w:p>
          <w:p w:rsidR="00DA3EE4" w:rsidRPr="004D1251" w:rsidRDefault="00DA3EE4" w:rsidP="007D1909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7D1909" w:rsidRPr="004D1251" w:rsidRDefault="00F9063E" w:rsidP="007D1909">
            <w:pPr>
              <w:jc w:val="center"/>
              <w:rPr>
                <w:color w:val="000000"/>
                <w:spacing w:val="0"/>
                <w:sz w:val="24"/>
              </w:rPr>
            </w:pPr>
            <w:hyperlink r:id="rId25" w:history="1">
              <w:r w:rsidR="007D1909" w:rsidRPr="004D1251">
                <w:rPr>
                  <w:rStyle w:val="a5"/>
                  <w:spacing w:val="0"/>
                  <w:sz w:val="24"/>
                </w:rPr>
                <w:t>https://vk.com/public212618563</w:t>
              </w:r>
            </w:hyperlink>
          </w:p>
          <w:p w:rsidR="0061749E" w:rsidRPr="004D1251" w:rsidRDefault="007D1909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61749E" w:rsidRPr="004D1251" w:rsidTr="00AC143C">
        <w:trPr>
          <w:trHeight w:val="232"/>
          <w:jc w:val="center"/>
        </w:trPr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b/>
                <w:color w:val="000000"/>
                <w:spacing w:val="0"/>
                <w:sz w:val="22"/>
                <w:szCs w:val="22"/>
              </w:rPr>
              <w:t>Мероприятия по теме проекта, организованные сверх плана</w:t>
            </w:r>
          </w:p>
        </w:tc>
      </w:tr>
      <w:tr w:rsidR="00357748" w:rsidRPr="004D1251" w:rsidTr="00DD067C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4D1251" w:rsidRDefault="00871302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AE6291" w:rsidRDefault="003E7D66" w:rsidP="0061749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Участие в работе дискуссионной площадки «Система работы по самоопределению и профессиональной ориентации обучающихся города Ханты-Мансийска» в рамках августовского совещания педагогических работников города Ханты-Мансийска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Default="003E7D66" w:rsidP="0061749E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Август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Pr="00AE6291" w:rsidRDefault="003E7D66" w:rsidP="0061749E">
            <w:pPr>
              <w:jc w:val="center"/>
              <w:rPr>
                <w:spacing w:val="0"/>
                <w:sz w:val="22"/>
              </w:rPr>
            </w:pPr>
            <w:r w:rsidRPr="003E7D66">
              <w:rPr>
                <w:spacing w:val="0"/>
                <w:sz w:val="22"/>
                <w:szCs w:val="22"/>
              </w:rPr>
              <w:t>Трансляция педагогичес-кого опыта</w:t>
            </w:r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25" w:rsidRDefault="00936D25" w:rsidP="0061749E">
            <w:pPr>
              <w:jc w:val="center"/>
              <w:rPr>
                <w:spacing w:val="0"/>
                <w:sz w:val="22"/>
              </w:rPr>
            </w:pPr>
            <w:r w:rsidRPr="00936D25">
              <w:rPr>
                <w:spacing w:val="0"/>
                <w:sz w:val="22"/>
                <w:szCs w:val="22"/>
              </w:rPr>
              <w:t>Участие</w:t>
            </w:r>
            <w:r>
              <w:rPr>
                <w:spacing w:val="0"/>
                <w:sz w:val="22"/>
                <w:szCs w:val="22"/>
              </w:rPr>
              <w:t>:</w:t>
            </w:r>
          </w:p>
          <w:p w:rsidR="00936D25" w:rsidRDefault="00936D25" w:rsidP="0061749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1.</w:t>
            </w:r>
            <w:r w:rsidRPr="00936D25">
              <w:rPr>
                <w:spacing w:val="0"/>
                <w:sz w:val="22"/>
                <w:szCs w:val="22"/>
              </w:rPr>
              <w:t xml:space="preserve"> в качестве с</w:t>
            </w:r>
            <w:r w:rsidR="00BD3985" w:rsidRPr="00936D25">
              <w:rPr>
                <w:spacing w:val="0"/>
                <w:sz w:val="22"/>
                <w:szCs w:val="22"/>
              </w:rPr>
              <w:t>пикер</w:t>
            </w:r>
            <w:r w:rsidRPr="00936D25">
              <w:rPr>
                <w:spacing w:val="0"/>
                <w:sz w:val="22"/>
                <w:szCs w:val="22"/>
              </w:rPr>
              <w:t>а</w:t>
            </w:r>
            <w:r>
              <w:rPr>
                <w:spacing w:val="0"/>
                <w:sz w:val="22"/>
                <w:szCs w:val="22"/>
              </w:rPr>
              <w:t>,</w:t>
            </w:r>
          </w:p>
          <w:p w:rsidR="00357748" w:rsidRPr="00936D25" w:rsidRDefault="00936D25" w:rsidP="0061749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2. в качестве члена рабочей группы</w:t>
            </w:r>
            <w:r w:rsidR="00236174">
              <w:rPr>
                <w:spacing w:val="0"/>
                <w:sz w:val="22"/>
                <w:szCs w:val="22"/>
              </w:rPr>
              <w:t xml:space="preserve">  </w:t>
            </w:r>
            <w:r w:rsidR="0069236F">
              <w:rPr>
                <w:spacing w:val="0"/>
                <w:sz w:val="22"/>
                <w:szCs w:val="22"/>
              </w:rPr>
              <w:t xml:space="preserve"> </w:t>
            </w:r>
            <w:r w:rsidR="00236174">
              <w:rPr>
                <w:spacing w:val="0"/>
                <w:sz w:val="22"/>
                <w:szCs w:val="22"/>
              </w:rPr>
              <w:t xml:space="preserve">  </w:t>
            </w:r>
            <w:r>
              <w:rPr>
                <w:spacing w:val="0"/>
                <w:sz w:val="22"/>
                <w:szCs w:val="22"/>
              </w:rPr>
              <w:t xml:space="preserve">   </w:t>
            </w:r>
            <w:r w:rsidRPr="00936D25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48" w:rsidRPr="004D1251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748" w:rsidRPr="004D1251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748" w:rsidRDefault="00A93382" w:rsidP="0061749E">
            <w:pPr>
              <w:jc w:val="center"/>
              <w:rPr>
                <w:rStyle w:val="a5"/>
                <w:spacing w:val="0"/>
                <w:sz w:val="24"/>
              </w:rPr>
            </w:pPr>
            <w:r w:rsidRPr="00A93382">
              <w:rPr>
                <w:rStyle w:val="a5"/>
                <w:spacing w:val="0"/>
                <w:sz w:val="24"/>
              </w:rPr>
              <w:t>https://disk.yandex.ru/d/gLkLd3NqelwJ7w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748" w:rsidRPr="004D1251" w:rsidRDefault="00357748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3E7D66" w:rsidRPr="004D1251" w:rsidTr="008A1337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Pr="004D1251" w:rsidRDefault="00871302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Default="003E7D66" w:rsidP="0061749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Участие в межрегиональном семинаре-практикуме </w:t>
            </w:r>
          </w:p>
          <w:p w:rsidR="003E7D66" w:rsidRDefault="003E7D66" w:rsidP="0061749E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«Развитие системы профессиональной ориентации на уровне образовательной организации»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Default="003E7D66" w:rsidP="0061749E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Октябрь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Pr="00AE6291" w:rsidRDefault="003E7D66" w:rsidP="0061749E">
            <w:pPr>
              <w:jc w:val="center"/>
              <w:rPr>
                <w:spacing w:val="0"/>
                <w:sz w:val="22"/>
              </w:rPr>
            </w:pPr>
            <w:r w:rsidRPr="003E7D66">
              <w:rPr>
                <w:spacing w:val="0"/>
                <w:sz w:val="22"/>
                <w:szCs w:val="22"/>
              </w:rPr>
              <w:t>Трансляция педагогичес-кого опыта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Pr="00920B03" w:rsidRDefault="003E7D66" w:rsidP="0061749E">
            <w:pPr>
              <w:jc w:val="center"/>
              <w:rPr>
                <w:spacing w:val="0"/>
                <w:sz w:val="22"/>
              </w:rPr>
            </w:pPr>
            <w:r w:rsidRPr="00920B03">
              <w:rPr>
                <w:spacing w:val="0"/>
                <w:sz w:val="22"/>
                <w:szCs w:val="22"/>
              </w:rPr>
              <w:t>Тема выступления:</w:t>
            </w:r>
          </w:p>
          <w:p w:rsidR="003E7D66" w:rsidRPr="003E7D66" w:rsidRDefault="003E7D66" w:rsidP="0061749E">
            <w:pPr>
              <w:jc w:val="center"/>
              <w:rPr>
                <w:color w:val="FF0000"/>
                <w:spacing w:val="0"/>
                <w:sz w:val="22"/>
              </w:rPr>
            </w:pPr>
            <w:r w:rsidRPr="00920B03">
              <w:rPr>
                <w:spacing w:val="0"/>
                <w:sz w:val="22"/>
                <w:szCs w:val="22"/>
              </w:rPr>
              <w:t>«Осуществление межведомственного взаимодействия по вопросам ранней профориентации детей дошкольного возраста»</w:t>
            </w:r>
            <w:r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66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66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Default="00F9063E" w:rsidP="0061749E">
            <w:pPr>
              <w:jc w:val="center"/>
              <w:rPr>
                <w:rStyle w:val="a5"/>
                <w:spacing w:val="0"/>
                <w:sz w:val="24"/>
              </w:rPr>
            </w:pPr>
            <w:hyperlink r:id="rId26" w:history="1">
              <w:r w:rsidR="00A93382" w:rsidRPr="0052400B">
                <w:rPr>
                  <w:rStyle w:val="a5"/>
                  <w:spacing w:val="0"/>
                  <w:sz w:val="24"/>
                </w:rPr>
                <w:t>https://vk.com/public212618563?w=wall-212618563_656</w:t>
              </w:r>
            </w:hyperlink>
          </w:p>
          <w:p w:rsidR="00A93382" w:rsidRDefault="00A93382" w:rsidP="0061749E">
            <w:pPr>
              <w:jc w:val="center"/>
              <w:rPr>
                <w:rStyle w:val="a5"/>
                <w:spacing w:val="0"/>
                <w:sz w:val="24"/>
              </w:rPr>
            </w:pPr>
          </w:p>
          <w:p w:rsidR="00A93382" w:rsidRDefault="00A93382" w:rsidP="0061749E">
            <w:pPr>
              <w:jc w:val="center"/>
              <w:rPr>
                <w:rStyle w:val="a5"/>
                <w:spacing w:val="0"/>
                <w:sz w:val="24"/>
              </w:rPr>
            </w:pPr>
            <w:r w:rsidRPr="00A93382">
              <w:rPr>
                <w:rStyle w:val="a5"/>
                <w:spacing w:val="0"/>
                <w:sz w:val="24"/>
              </w:rPr>
              <w:t>https://disk.yandex.ru/d/s-v2PZKrbkjcqA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66" w:rsidRPr="004D1251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3E7D66" w:rsidRPr="004D1251" w:rsidTr="00CC02A1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Pr="004D1251" w:rsidRDefault="00871302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Default="00C97860" w:rsidP="0061749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Участие в м</w:t>
            </w:r>
            <w:r w:rsidRPr="00C97860">
              <w:rPr>
                <w:spacing w:val="0"/>
                <w:sz w:val="24"/>
              </w:rPr>
              <w:t>у</w:t>
            </w:r>
            <w:r>
              <w:rPr>
                <w:spacing w:val="0"/>
                <w:sz w:val="24"/>
              </w:rPr>
              <w:t>ниципальном</w:t>
            </w:r>
            <w:r w:rsidRPr="00C97860">
              <w:rPr>
                <w:spacing w:val="0"/>
                <w:sz w:val="24"/>
              </w:rPr>
              <w:t xml:space="preserve"> этап</w:t>
            </w:r>
            <w:r>
              <w:rPr>
                <w:spacing w:val="0"/>
                <w:sz w:val="24"/>
              </w:rPr>
              <w:t>е</w:t>
            </w:r>
            <w:r w:rsidRPr="00C97860">
              <w:rPr>
                <w:spacing w:val="0"/>
                <w:sz w:val="24"/>
              </w:rPr>
              <w:t xml:space="preserve"> всероссийского </w:t>
            </w:r>
            <w:r w:rsidRPr="00C97860">
              <w:rPr>
                <w:spacing w:val="0"/>
                <w:sz w:val="24"/>
              </w:rPr>
              <w:lastRenderedPageBreak/>
              <w:t>конкурса профессионального мастерства в сфере образования «Педагог года города Ханты-Мансийска»</w:t>
            </w:r>
          </w:p>
          <w:p w:rsidR="00C97860" w:rsidRPr="00C97860" w:rsidRDefault="00C97860" w:rsidP="0061749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Default="003E7D66" w:rsidP="0061749E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lastRenderedPageBreak/>
              <w:t>Декабрь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Pr="003E7D66" w:rsidRDefault="003E7D66" w:rsidP="0061749E">
            <w:pPr>
              <w:jc w:val="center"/>
              <w:rPr>
                <w:spacing w:val="0"/>
                <w:sz w:val="22"/>
              </w:rPr>
            </w:pPr>
            <w:r w:rsidRPr="003E7D66">
              <w:rPr>
                <w:spacing w:val="0"/>
                <w:sz w:val="22"/>
                <w:szCs w:val="22"/>
              </w:rPr>
              <w:t xml:space="preserve">Представле-ние опыта </w:t>
            </w:r>
            <w:r w:rsidRPr="003E7D66">
              <w:rPr>
                <w:spacing w:val="0"/>
                <w:sz w:val="22"/>
                <w:szCs w:val="22"/>
              </w:rPr>
              <w:lastRenderedPageBreak/>
              <w:t>работы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Pr="00CC02A1" w:rsidRDefault="00871302" w:rsidP="0061749E">
            <w:pPr>
              <w:jc w:val="center"/>
              <w:rPr>
                <w:spacing w:val="0"/>
                <w:sz w:val="22"/>
              </w:rPr>
            </w:pPr>
            <w:r w:rsidRPr="00CC02A1">
              <w:rPr>
                <w:spacing w:val="0"/>
                <w:sz w:val="22"/>
                <w:szCs w:val="22"/>
              </w:rPr>
              <w:lastRenderedPageBreak/>
              <w:t xml:space="preserve">Результат участия – </w:t>
            </w:r>
          </w:p>
          <w:p w:rsidR="003E7D66" w:rsidRDefault="00871302" w:rsidP="0061749E">
            <w:pPr>
              <w:jc w:val="center"/>
              <w:rPr>
                <w:color w:val="FF0000"/>
                <w:spacing w:val="0"/>
                <w:sz w:val="22"/>
              </w:rPr>
            </w:pPr>
            <w:r w:rsidRPr="00CC02A1">
              <w:rPr>
                <w:spacing w:val="0"/>
                <w:sz w:val="22"/>
                <w:szCs w:val="22"/>
              </w:rPr>
              <w:t>1 место</w:t>
            </w:r>
            <w:r>
              <w:rPr>
                <w:color w:val="FF0000"/>
                <w:spacing w:val="0"/>
                <w:sz w:val="22"/>
                <w:szCs w:val="22"/>
              </w:rPr>
              <w:t xml:space="preserve"> </w:t>
            </w:r>
            <w:r w:rsidR="00936D25">
              <w:rPr>
                <w:color w:val="FF0000"/>
                <w:spacing w:val="0"/>
                <w:sz w:val="22"/>
                <w:szCs w:val="22"/>
              </w:rPr>
              <w:t xml:space="preserve">  </w:t>
            </w:r>
            <w:r w:rsidR="003E7D66"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66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D66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6" w:rsidRDefault="00CC02A1" w:rsidP="0061749E">
            <w:pPr>
              <w:jc w:val="center"/>
              <w:rPr>
                <w:rStyle w:val="a5"/>
                <w:spacing w:val="0"/>
                <w:sz w:val="24"/>
              </w:rPr>
            </w:pPr>
            <w:r w:rsidRPr="00CC02A1">
              <w:rPr>
                <w:rStyle w:val="a5"/>
                <w:spacing w:val="0"/>
                <w:sz w:val="24"/>
              </w:rPr>
              <w:t>https://vk.com/public212618563</w:t>
            </w:r>
            <w:r w:rsidRPr="00CC02A1">
              <w:rPr>
                <w:rStyle w:val="a5"/>
                <w:spacing w:val="0"/>
                <w:sz w:val="24"/>
              </w:rPr>
              <w:lastRenderedPageBreak/>
              <w:t>?w=wall-212618563_772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66" w:rsidRPr="004D1251" w:rsidRDefault="003E7D66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61749E" w:rsidRPr="004D1251" w:rsidTr="00DA3EE4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4D1251" w:rsidRDefault="00871302" w:rsidP="0061749E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Участие педагогов учреждения в городском конкурсе лучших практик профориентационной работы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4A2EF4" w:rsidP="0061749E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Март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Представле-ние опыта работы педагогов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 На конкурс представлено 4 конкурсные работы. Результат: </w:t>
            </w:r>
          </w:p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Диплом </w:t>
            </w:r>
            <w:r w:rsidR="00357748">
              <w:rPr>
                <w:color w:val="000000"/>
                <w:spacing w:val="0"/>
                <w:sz w:val="22"/>
                <w:szCs w:val="22"/>
                <w:lang w:val="en-US"/>
              </w:rPr>
              <w:t>I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 степени в номинации «Профориентационная работа с обучающимися с ограниченными возможностями здоровья и инвалидностью»,</w:t>
            </w:r>
          </w:p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Диплом </w:t>
            </w:r>
            <w:r w:rsidR="00357748">
              <w:rPr>
                <w:color w:val="000000"/>
                <w:spacing w:val="0"/>
                <w:sz w:val="22"/>
                <w:szCs w:val="22"/>
                <w:lang w:val="en-US"/>
              </w:rPr>
              <w:t>I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 степени в номинации </w:t>
            </w:r>
          </w:p>
          <w:p w:rsidR="0061749E" w:rsidRPr="00AE6291" w:rsidRDefault="0061749E" w:rsidP="0061749E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«Профориентационные мероприятия»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2B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6822BE" w:rsidRPr="004D1251" w:rsidRDefault="006822BE" w:rsidP="006822BE">
            <w:pPr>
              <w:rPr>
                <w:color w:val="000000"/>
                <w:spacing w:val="0"/>
                <w:sz w:val="24"/>
              </w:rPr>
            </w:pPr>
          </w:p>
          <w:p w:rsidR="006822BE" w:rsidRPr="004D1251" w:rsidRDefault="00F9063E" w:rsidP="0061749E">
            <w:pPr>
              <w:jc w:val="center"/>
              <w:rPr>
                <w:color w:val="000000"/>
                <w:spacing w:val="0"/>
                <w:sz w:val="24"/>
              </w:rPr>
            </w:pPr>
            <w:hyperlink r:id="rId27" w:history="1">
              <w:r w:rsidR="00A93382" w:rsidRPr="0052400B">
                <w:rPr>
                  <w:rStyle w:val="a5"/>
                  <w:spacing w:val="0"/>
                  <w:sz w:val="24"/>
                </w:rPr>
                <w:t>https://disk.yandex.ru/d/u9muYjd4RDOQ4w</w:t>
              </w:r>
            </w:hyperlink>
            <w:r w:rsidR="00A93382">
              <w:rPr>
                <w:color w:val="000000"/>
                <w:spacing w:val="0"/>
                <w:sz w:val="24"/>
              </w:rPr>
              <w:t xml:space="preserve"> </w:t>
            </w:r>
          </w:p>
          <w:p w:rsidR="006822B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6822B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6822B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6822B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6822BE" w:rsidRPr="004D1251" w:rsidRDefault="006822B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49E" w:rsidRPr="004D1251" w:rsidRDefault="0061749E" w:rsidP="0061749E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AC3ECA" w:rsidRPr="004D1251" w:rsidTr="00CC02A1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ECA" w:rsidRPr="004D1251" w:rsidRDefault="00871302" w:rsidP="00AC3ECA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ECA" w:rsidRPr="00AE6291" w:rsidRDefault="00AC3ECA" w:rsidP="00AC3ECA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Участие обучающихся в конкурсе чтецов «Профессии мира» в рамках проведения городской акции «Первые шаги в профессию»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ECA" w:rsidRPr="00AE6291" w:rsidRDefault="00357748" w:rsidP="00AC3ECA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Апрель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ECA" w:rsidRPr="00AE6291" w:rsidRDefault="00AC3ECA" w:rsidP="00AC3ECA">
            <w:pPr>
              <w:jc w:val="center"/>
              <w:rPr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Развитие творческих способностей воспитанни-ков. Расширение знаний о мире профессий.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ECA" w:rsidRPr="00AE6291" w:rsidRDefault="00AC3ECA" w:rsidP="00AC3ECA">
            <w:pPr>
              <w:jc w:val="center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Участие воспитанников ДОУ в конкурсе.</w:t>
            </w:r>
          </w:p>
          <w:p w:rsidR="00AC3ECA" w:rsidRDefault="00357748" w:rsidP="00AC3ECA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</w:t>
            </w:r>
            <w:r w:rsidR="00AC3ECA" w:rsidRPr="00AE6291">
              <w:rPr>
                <w:color w:val="000000"/>
                <w:spacing w:val="0"/>
                <w:sz w:val="22"/>
                <w:szCs w:val="22"/>
              </w:rPr>
              <w:t xml:space="preserve"> диплома </w:t>
            </w:r>
            <w:r w:rsidR="00AC3ECA" w:rsidRPr="00AE6291">
              <w:rPr>
                <w:color w:val="000000"/>
                <w:spacing w:val="0"/>
                <w:sz w:val="22"/>
                <w:szCs w:val="22"/>
                <w:lang w:val="en-US"/>
              </w:rPr>
              <w:t>II</w:t>
            </w:r>
            <w:r w:rsidR="00AC3ECA" w:rsidRPr="00AE6291">
              <w:rPr>
                <w:color w:val="000000"/>
                <w:spacing w:val="0"/>
                <w:sz w:val="22"/>
                <w:szCs w:val="22"/>
              </w:rPr>
              <w:t xml:space="preserve"> степени,</w:t>
            </w:r>
          </w:p>
          <w:p w:rsidR="00357748" w:rsidRPr="00357748" w:rsidRDefault="00357748" w:rsidP="00AC3ECA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1 диплом </w:t>
            </w:r>
            <w:r>
              <w:rPr>
                <w:color w:val="000000"/>
                <w:spacing w:val="0"/>
                <w:sz w:val="22"/>
                <w:szCs w:val="22"/>
                <w:lang w:val="en-US"/>
              </w:rPr>
              <w:t>III</w:t>
            </w:r>
            <w:r w:rsidRPr="003E7D66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0"/>
                <w:sz w:val="22"/>
                <w:szCs w:val="22"/>
              </w:rPr>
              <w:t>степени,</w:t>
            </w:r>
          </w:p>
          <w:p w:rsidR="00AC3ECA" w:rsidRPr="00AE6291" w:rsidRDefault="003E7D66" w:rsidP="00AC3ECA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9 сертификатов участ</w:t>
            </w:r>
            <w:r w:rsidR="00AC3ECA" w:rsidRPr="00AE6291">
              <w:rPr>
                <w:color w:val="000000"/>
                <w:spacing w:val="0"/>
                <w:sz w:val="22"/>
                <w:szCs w:val="22"/>
              </w:rPr>
              <w:t>ника конкурса.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ECA" w:rsidRPr="004D1251" w:rsidRDefault="00357748" w:rsidP="00AC3ECA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ECA" w:rsidRPr="004D1251" w:rsidRDefault="00357748" w:rsidP="00AC3ECA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ECA" w:rsidRPr="004D1251" w:rsidRDefault="00AC3ECA" w:rsidP="00AC3ECA">
            <w:pPr>
              <w:jc w:val="center"/>
              <w:rPr>
                <w:color w:val="000000"/>
                <w:spacing w:val="0"/>
                <w:sz w:val="24"/>
              </w:rPr>
            </w:pPr>
          </w:p>
          <w:p w:rsidR="00AC3ECA" w:rsidRPr="004D1251" w:rsidRDefault="00F9063E" w:rsidP="00AC3ECA">
            <w:pPr>
              <w:jc w:val="center"/>
              <w:rPr>
                <w:color w:val="000000"/>
                <w:spacing w:val="0"/>
                <w:sz w:val="24"/>
              </w:rPr>
            </w:pPr>
            <w:hyperlink r:id="rId28" w:history="1">
              <w:r w:rsidR="00A93382" w:rsidRPr="0052400B">
                <w:rPr>
                  <w:rStyle w:val="a5"/>
                  <w:spacing w:val="0"/>
                  <w:sz w:val="24"/>
                </w:rPr>
                <w:t>https://disk.yandex.ru/d/jhN_2sTIiu3blw</w:t>
              </w:r>
            </w:hyperlink>
            <w:r w:rsidR="00A93382">
              <w:rPr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ECA" w:rsidRPr="004D1251" w:rsidRDefault="00AC3ECA" w:rsidP="00AC3ECA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871302" w:rsidRPr="004D1251" w:rsidTr="00CC02A1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Pr="004D1251" w:rsidRDefault="00871302" w:rsidP="00AC3ECA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Pr="00AE6291" w:rsidRDefault="00C97860" w:rsidP="00AC3ECA">
            <w:pPr>
              <w:jc w:val="center"/>
              <w:rPr>
                <w:spacing w:val="0"/>
                <w:sz w:val="22"/>
              </w:rPr>
            </w:pPr>
            <w:r w:rsidRPr="00C97860">
              <w:rPr>
                <w:spacing w:val="0"/>
                <w:sz w:val="22"/>
              </w:rPr>
              <w:t>Конкурс профессионального мастерства в сфере образования «Воспитатель дошкольного образовательного учреждения ХМАО-Югры»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Default="00871302" w:rsidP="00AC3ECA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Апрель 2024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Pr="00AE6291" w:rsidRDefault="00871302" w:rsidP="00AC3ECA">
            <w:pPr>
              <w:jc w:val="center"/>
              <w:rPr>
                <w:spacing w:val="0"/>
                <w:sz w:val="22"/>
              </w:rPr>
            </w:pPr>
            <w:r w:rsidRPr="00871302">
              <w:rPr>
                <w:spacing w:val="0"/>
                <w:sz w:val="22"/>
                <w:szCs w:val="22"/>
              </w:rPr>
              <w:t>Представле-ние опыта работы</w:t>
            </w:r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Default="00871302" w:rsidP="00871302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Результат участия –</w:t>
            </w:r>
          </w:p>
          <w:p w:rsidR="00871302" w:rsidRPr="00AE6291" w:rsidRDefault="00871302" w:rsidP="00871302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 3 место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302" w:rsidRDefault="00871302" w:rsidP="00AC3ECA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302" w:rsidRDefault="00871302" w:rsidP="00AC3ECA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02" w:rsidRDefault="00CC02A1" w:rsidP="00AC3ECA">
            <w:pPr>
              <w:jc w:val="center"/>
              <w:rPr>
                <w:rStyle w:val="a5"/>
                <w:spacing w:val="0"/>
                <w:sz w:val="24"/>
              </w:rPr>
            </w:pPr>
            <w:r w:rsidRPr="00CC02A1">
              <w:rPr>
                <w:rStyle w:val="a5"/>
                <w:spacing w:val="0"/>
                <w:sz w:val="24"/>
              </w:rPr>
              <w:t>https://vk.com/public212618563?w=wall-212618563_1296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302" w:rsidRPr="004D1251" w:rsidRDefault="00871302" w:rsidP="00AC3ECA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  <w:tr w:rsidR="00BB19D3" w:rsidRPr="004D1251" w:rsidTr="00CC02A1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D3" w:rsidRPr="004D1251" w:rsidRDefault="00871302" w:rsidP="00BB19D3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</w:t>
            </w:r>
            <w:r w:rsidR="00305946" w:rsidRPr="004D1251">
              <w:rPr>
                <w:color w:val="000000"/>
                <w:spacing w:val="0"/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02" w:rsidRPr="00657502" w:rsidRDefault="00BB19D3" w:rsidP="00657502">
            <w:pPr>
              <w:jc w:val="center"/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 xml:space="preserve">Участие в городском </w:t>
            </w:r>
            <w:r w:rsidR="00657502" w:rsidRPr="00657502">
              <w:rPr>
                <w:spacing w:val="0"/>
                <w:sz w:val="22"/>
                <w:szCs w:val="22"/>
              </w:rPr>
              <w:t xml:space="preserve">мероприятии </w:t>
            </w:r>
          </w:p>
          <w:p w:rsidR="004A2EF4" w:rsidRPr="004A2EF4" w:rsidRDefault="00657502" w:rsidP="00657502">
            <w:pPr>
              <w:jc w:val="center"/>
              <w:rPr>
                <w:color w:val="FF0000"/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lastRenderedPageBreak/>
              <w:t>«Фестиваль Первых в Югре – площадка «Труд, профессия и свое дело «Нади свое дело»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D3" w:rsidRPr="00AE6291" w:rsidRDefault="00BD3985" w:rsidP="00BB19D3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lastRenderedPageBreak/>
              <w:t>Июнь 2024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D3" w:rsidRPr="00EF7E2F" w:rsidRDefault="004A2EF4" w:rsidP="00BB19D3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Привлече</w:t>
            </w:r>
            <w:r w:rsidR="00871302">
              <w:rPr>
                <w:spacing w:val="0"/>
                <w:sz w:val="22"/>
                <w:szCs w:val="22"/>
              </w:rPr>
              <w:t xml:space="preserve">ние внимания </w:t>
            </w:r>
            <w:r w:rsidR="00871302">
              <w:rPr>
                <w:spacing w:val="0"/>
                <w:sz w:val="22"/>
                <w:szCs w:val="22"/>
              </w:rPr>
              <w:lastRenderedPageBreak/>
              <w:t>родитель</w:t>
            </w:r>
            <w:r w:rsidR="00BB19D3" w:rsidRPr="00EF7E2F">
              <w:rPr>
                <w:spacing w:val="0"/>
                <w:sz w:val="22"/>
                <w:szCs w:val="22"/>
              </w:rPr>
              <w:t xml:space="preserve">ской обществен-ности к вопросам раннего профессио-нального </w:t>
            </w:r>
            <w:r w:rsidR="00871302">
              <w:rPr>
                <w:spacing w:val="0"/>
                <w:sz w:val="22"/>
                <w:szCs w:val="22"/>
              </w:rPr>
              <w:t>самоопределения детей дошкольно</w:t>
            </w:r>
            <w:r w:rsidR="00BB19D3" w:rsidRPr="00EF7E2F">
              <w:rPr>
                <w:spacing w:val="0"/>
                <w:sz w:val="22"/>
                <w:szCs w:val="22"/>
              </w:rPr>
              <w:t>го возраста.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D3" w:rsidRPr="00EF7E2F" w:rsidRDefault="00BB19D3" w:rsidP="00BB19D3">
            <w:pPr>
              <w:jc w:val="center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 xml:space="preserve">Знакомство родительской 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>общественности с опытом работы педагогов дошкольного учреждения по раннему профессиональному самоопределению</w:t>
            </w:r>
            <w:r w:rsidR="00BD3985">
              <w:rPr>
                <w:color w:val="000000"/>
                <w:spacing w:val="0"/>
                <w:sz w:val="22"/>
                <w:szCs w:val="22"/>
              </w:rPr>
              <w:t>, участие детей города в мероприятии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D3" w:rsidRPr="004D1251" w:rsidRDefault="00BD3985" w:rsidP="00BB19D3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9D3" w:rsidRPr="004D1251" w:rsidRDefault="00657502" w:rsidP="00BB19D3">
            <w:pPr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D3" w:rsidRPr="004D1251" w:rsidRDefault="00F9063E" w:rsidP="00BB19D3">
            <w:pPr>
              <w:jc w:val="center"/>
              <w:rPr>
                <w:color w:val="000000"/>
                <w:spacing w:val="0"/>
                <w:sz w:val="24"/>
              </w:rPr>
            </w:pPr>
            <w:hyperlink r:id="rId29" w:history="1">
              <w:r w:rsidR="00CC02A1" w:rsidRPr="00FB162C">
                <w:rPr>
                  <w:rStyle w:val="a5"/>
                  <w:spacing w:val="0"/>
                  <w:sz w:val="24"/>
                </w:rPr>
                <w:t>https://vk.com/public212618563</w:t>
              </w:r>
              <w:r w:rsidR="00CC02A1" w:rsidRPr="00FB162C">
                <w:rPr>
                  <w:rStyle w:val="a5"/>
                  <w:spacing w:val="0"/>
                  <w:sz w:val="24"/>
                </w:rPr>
                <w:lastRenderedPageBreak/>
                <w:t>?w=wall-212618563_1519</w:t>
              </w:r>
            </w:hyperlink>
            <w:r w:rsidR="00CC02A1">
              <w:rPr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D3" w:rsidRPr="004D1251" w:rsidRDefault="00BB19D3" w:rsidP="00BB19D3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</w:tr>
    </w:tbl>
    <w:p w:rsidR="006822BE" w:rsidRPr="004D1251" w:rsidRDefault="006822BE" w:rsidP="00EF7E2F">
      <w:pPr>
        <w:pStyle w:val="af8"/>
        <w:spacing w:before="120" w:after="120"/>
        <w:jc w:val="left"/>
        <w:rPr>
          <w:rFonts w:ascii="Times New Roman" w:hAnsi="Times New Roman"/>
          <w:b/>
        </w:rPr>
      </w:pPr>
    </w:p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</w:rPr>
      </w:pPr>
      <w:bookmarkStart w:id="4" w:name="_Toc177999749"/>
      <w:r w:rsidRPr="004D1251">
        <w:rPr>
          <w:rFonts w:ascii="Times New Roman" w:hAnsi="Times New Roman"/>
          <w:b/>
        </w:rPr>
        <w:t>2.2. 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C109F7" w:rsidRPr="004D1251" w:rsidTr="00C109F7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Функции организации-партнера в реализации </w:t>
            </w:r>
            <w:r w:rsidR="00EF10A0" w:rsidRPr="004D1251">
              <w:rPr>
                <w:color w:val="000000"/>
                <w:spacing w:val="0"/>
                <w:sz w:val="24"/>
              </w:rPr>
              <w:t xml:space="preserve">инновационного </w:t>
            </w:r>
            <w:r w:rsidRPr="004D1251">
              <w:rPr>
                <w:color w:val="000000"/>
                <w:spacing w:val="0"/>
                <w:sz w:val="24"/>
              </w:rPr>
              <w:t>проекта (программы) в отчетном периоде*</w:t>
            </w:r>
          </w:p>
        </w:tc>
      </w:tr>
      <w:tr w:rsidR="00C109F7" w:rsidRPr="004D1251" w:rsidTr="00C109F7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3</w:t>
            </w:r>
          </w:p>
        </w:tc>
      </w:tr>
      <w:tr w:rsidR="00C109F7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657502" w:rsidRDefault="0029165B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>БУ ХМАО-Югры «</w:t>
            </w:r>
            <w:r w:rsidR="0041195E" w:rsidRPr="00657502">
              <w:rPr>
                <w:spacing w:val="0"/>
                <w:sz w:val="22"/>
                <w:szCs w:val="22"/>
              </w:rPr>
              <w:t>Государственная библиотека Югры</w:t>
            </w:r>
            <w:r w:rsidRPr="00657502">
              <w:rPr>
                <w:spacing w:val="0"/>
                <w:sz w:val="22"/>
                <w:szCs w:val="22"/>
              </w:rPr>
              <w:t>»</w:t>
            </w:r>
            <w:r w:rsidR="00C109F7" w:rsidRPr="00657502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41" w:rsidRPr="00AE6291" w:rsidRDefault="00771661" w:rsidP="00771661">
            <w:pPr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Проведение тематических экскурсий и мероприят</w:t>
            </w:r>
            <w:r w:rsidR="00F6006A">
              <w:rPr>
                <w:color w:val="000000"/>
                <w:spacing w:val="0"/>
                <w:sz w:val="22"/>
                <w:szCs w:val="22"/>
              </w:rPr>
              <w:t>ий, профориентационных занятий.</w:t>
            </w:r>
          </w:p>
          <w:p w:rsidR="00C109F7" w:rsidRPr="00AE6291" w:rsidRDefault="00AE3B41" w:rsidP="00771661">
            <w:pPr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«Литературный час» - знакомство с профессиями через художественную литературу.</w:t>
            </w:r>
          </w:p>
        </w:tc>
      </w:tr>
      <w:tr w:rsidR="006D739C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12" w:rsidRPr="00657502" w:rsidRDefault="000E1D12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 xml:space="preserve">БУ ХМАО-Югры </w:t>
            </w:r>
          </w:p>
          <w:p w:rsidR="006D739C" w:rsidRPr="00657502" w:rsidRDefault="000E1D12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>«</w:t>
            </w:r>
            <w:r w:rsidR="005D78B1" w:rsidRPr="00657502">
              <w:rPr>
                <w:spacing w:val="0"/>
                <w:sz w:val="22"/>
                <w:szCs w:val="22"/>
              </w:rPr>
              <w:t>Музей геологии, нефти и газа</w:t>
            </w:r>
            <w:r w:rsidRPr="00657502">
              <w:rPr>
                <w:spacing w:val="0"/>
                <w:sz w:val="22"/>
                <w:szCs w:val="22"/>
              </w:rPr>
              <w:t>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8B1" w:rsidRPr="00AE6291" w:rsidRDefault="005D78B1" w:rsidP="00C109F7">
            <w:pPr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Проведение </w:t>
            </w:r>
            <w:r w:rsidR="00AE3B41" w:rsidRPr="00AE6291">
              <w:rPr>
                <w:color w:val="000000"/>
                <w:spacing w:val="0"/>
                <w:sz w:val="22"/>
                <w:szCs w:val="22"/>
              </w:rPr>
              <w:t xml:space="preserve">цикла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t>профориентационных занятий «Профессии нефтяной отрасли»</w:t>
            </w:r>
          </w:p>
          <w:p w:rsidR="006D739C" w:rsidRPr="00AE6291" w:rsidRDefault="0093015C" w:rsidP="00C109F7">
            <w:pPr>
              <w:rPr>
                <w:color w:val="FF0000"/>
                <w:spacing w:val="0"/>
                <w:sz w:val="22"/>
              </w:rPr>
            </w:pPr>
            <w:r w:rsidRPr="00AE6291"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</w:tr>
      <w:tr w:rsidR="006D739C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657502" w:rsidRDefault="000E1D12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>БУ ХМАО-Югры «М</w:t>
            </w:r>
            <w:r w:rsidR="005D78B1" w:rsidRPr="00657502">
              <w:rPr>
                <w:spacing w:val="0"/>
                <w:sz w:val="22"/>
                <w:szCs w:val="22"/>
              </w:rPr>
              <w:t>узей природы и человека</w:t>
            </w:r>
            <w:r w:rsidR="003367F7" w:rsidRPr="00657502">
              <w:rPr>
                <w:spacing w:val="0"/>
                <w:sz w:val="22"/>
                <w:szCs w:val="22"/>
              </w:rPr>
              <w:t>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AE6291" w:rsidRDefault="005657ED" w:rsidP="00C109F7">
            <w:pPr>
              <w:rPr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Проведение </w:t>
            </w:r>
            <w:r w:rsidRPr="00AE6291">
              <w:rPr>
                <w:spacing w:val="0"/>
                <w:sz w:val="22"/>
                <w:szCs w:val="22"/>
              </w:rPr>
              <w:t xml:space="preserve">профориентационных занятий «Профессия </w:t>
            </w:r>
            <w:r w:rsidR="00343647" w:rsidRPr="00AE6291">
              <w:rPr>
                <w:spacing w:val="0"/>
                <w:sz w:val="22"/>
                <w:szCs w:val="22"/>
              </w:rPr>
              <w:t>о</w:t>
            </w:r>
            <w:r w:rsidRPr="00AE6291">
              <w:rPr>
                <w:spacing w:val="0"/>
                <w:sz w:val="22"/>
                <w:szCs w:val="22"/>
              </w:rPr>
              <w:t>леневод, чумработница»</w:t>
            </w:r>
          </w:p>
        </w:tc>
      </w:tr>
      <w:tr w:rsidR="006D739C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657502" w:rsidRDefault="0029165B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>БУ ХМАО-Югры «</w:t>
            </w:r>
            <w:r w:rsidR="001F5AB1" w:rsidRPr="00657502">
              <w:rPr>
                <w:spacing w:val="0"/>
                <w:sz w:val="22"/>
                <w:szCs w:val="22"/>
              </w:rPr>
              <w:t>Этнографический музей  Торум Маа</w:t>
            </w:r>
            <w:r w:rsidRPr="00657502">
              <w:rPr>
                <w:spacing w:val="0"/>
                <w:sz w:val="22"/>
                <w:szCs w:val="22"/>
              </w:rPr>
              <w:t>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AE6291" w:rsidRDefault="00F6006A" w:rsidP="00C109F7">
            <w:pPr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Организация и проведение тематических мероприятий</w:t>
            </w:r>
          </w:p>
        </w:tc>
      </w:tr>
      <w:tr w:rsidR="006D739C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657502" w:rsidRDefault="0029165B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 xml:space="preserve">БУ ХМАО-Югры «Этнографический музей  Торум Маа» </w:t>
            </w:r>
            <w:r w:rsidR="001F5AB1" w:rsidRPr="00657502">
              <w:rPr>
                <w:spacing w:val="0"/>
                <w:sz w:val="22"/>
                <w:szCs w:val="22"/>
              </w:rPr>
              <w:t xml:space="preserve">Мемориальный кабинет-музей Ювана Шесталова 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F6006A" w:rsidRDefault="00F6006A" w:rsidP="00F6006A">
            <w:pPr>
              <w:rPr>
                <w:spacing w:val="0"/>
                <w:sz w:val="22"/>
              </w:rPr>
            </w:pPr>
            <w:r w:rsidRPr="00F6006A">
              <w:rPr>
                <w:spacing w:val="0"/>
                <w:sz w:val="22"/>
                <w:szCs w:val="22"/>
              </w:rPr>
              <w:t>Организация и проведение тематических мероприятий</w:t>
            </w:r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tr w:rsidR="006D739C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657502" w:rsidRDefault="001F5AB1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 xml:space="preserve">МЧС 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9C" w:rsidRPr="00AE6291" w:rsidRDefault="001F5AB1" w:rsidP="001F5AB1">
            <w:pPr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Проведение профориентационных занятий «Профессия пожарный»</w:t>
            </w:r>
          </w:p>
        </w:tc>
      </w:tr>
      <w:tr w:rsidR="001F5AB1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657502" w:rsidRDefault="001F5AB1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>ОГИБДД МОМВД России «Ханты-Мансийский»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AE6291" w:rsidRDefault="001F5AB1" w:rsidP="001F5AB1">
            <w:pPr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Проведение профориентационных занятий «Инспектрор безопасности дорожного движения»</w:t>
            </w:r>
          </w:p>
        </w:tc>
      </w:tr>
      <w:tr w:rsidR="001F5AB1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4D1251" w:rsidRDefault="00FA1EC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8.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657502" w:rsidRDefault="005C7DAF" w:rsidP="00C109F7">
            <w:pPr>
              <w:rPr>
                <w:spacing w:val="0"/>
                <w:sz w:val="22"/>
              </w:rPr>
            </w:pPr>
            <w:r w:rsidRPr="00657502">
              <w:rPr>
                <w:spacing w:val="0"/>
                <w:sz w:val="22"/>
                <w:szCs w:val="22"/>
              </w:rPr>
              <w:t>БУ ХМАО-Югры «Театр обско-</w:t>
            </w:r>
            <w:r w:rsidR="00685AAF" w:rsidRPr="00657502">
              <w:rPr>
                <w:spacing w:val="0"/>
                <w:sz w:val="22"/>
                <w:szCs w:val="22"/>
              </w:rPr>
              <w:t>угорских народов – Солнце»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AB1" w:rsidRPr="00AE6291" w:rsidRDefault="00685AAF" w:rsidP="00C109F7">
            <w:pPr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Проведение тематических экскурсий. Знакомство с профессиями, связанными с театральной деятельностью. Проведение уроков актерского мастерства.</w:t>
            </w:r>
          </w:p>
        </w:tc>
      </w:tr>
      <w:tr w:rsidR="00CE6FBB" w:rsidRPr="004D1251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BB" w:rsidRPr="004D1251" w:rsidRDefault="00CE6FBB" w:rsidP="00CE6FBB">
            <w:pPr>
              <w:jc w:val="center"/>
              <w:rPr>
                <w:color w:val="000000"/>
                <w:spacing w:val="0"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BB" w:rsidRPr="00657502" w:rsidRDefault="00CE6FBB" w:rsidP="00CE6FBB">
            <w:pPr>
              <w:rPr>
                <w:color w:val="FF0000"/>
                <w:spacing w:val="0"/>
                <w:sz w:val="22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BB" w:rsidRPr="00AE6291" w:rsidRDefault="00F9063E" w:rsidP="00CE6FBB">
            <w:pPr>
              <w:rPr>
                <w:color w:val="FF0000"/>
                <w:spacing w:val="0"/>
                <w:sz w:val="22"/>
              </w:rPr>
            </w:pPr>
            <w:hyperlink r:id="rId30" w:history="1">
              <w:r w:rsidR="00DD067C" w:rsidRPr="00FB162C">
                <w:rPr>
                  <w:rStyle w:val="a5"/>
                  <w:spacing w:val="0"/>
                  <w:sz w:val="22"/>
                </w:rPr>
                <w:t>https://skazka20-hm.gosuslugi.ru/innovatsionnaya-deyatelnost/osuschestvlenie-mezhvedomstvennogo-vzaimodeystviya-prezentatsiya-opyta.html</w:t>
              </w:r>
            </w:hyperlink>
            <w:r w:rsidR="00DD067C">
              <w:rPr>
                <w:color w:val="FF0000"/>
                <w:spacing w:val="0"/>
                <w:sz w:val="22"/>
              </w:rPr>
              <w:t xml:space="preserve"> </w:t>
            </w:r>
          </w:p>
        </w:tc>
      </w:tr>
    </w:tbl>
    <w:p w:rsidR="00C109F7" w:rsidRPr="004D1251" w:rsidRDefault="00C109F7" w:rsidP="00C109F7">
      <w:pPr>
        <w:jc w:val="center"/>
        <w:rPr>
          <w:b/>
          <w:bCs/>
          <w:color w:val="000000"/>
          <w:sz w:val="24"/>
        </w:rPr>
      </w:pPr>
    </w:p>
    <w:p w:rsidR="00C109F7" w:rsidRPr="004D1251" w:rsidRDefault="00C109F7" w:rsidP="00C109F7">
      <w:pPr>
        <w:jc w:val="center"/>
        <w:rPr>
          <w:b/>
          <w:bCs/>
          <w:color w:val="000000"/>
          <w:sz w:val="24"/>
        </w:rPr>
        <w:sectPr w:rsidR="00C109F7" w:rsidRPr="004D1251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C109F7" w:rsidRPr="004D1251" w:rsidRDefault="00C109F7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5" w:name="_Toc177999750"/>
      <w:r w:rsidRPr="004D1251">
        <w:rPr>
          <w:rFonts w:ascii="Times New Roman" w:hAnsi="Times New Roman"/>
          <w:b/>
        </w:rPr>
        <w:lastRenderedPageBreak/>
        <w:t>2.3. Управление инновационной деятельностью</w:t>
      </w:r>
      <w:bookmarkEnd w:id="5"/>
    </w:p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6" w:name="_Toc177999751"/>
      <w:r w:rsidRPr="004D1251">
        <w:rPr>
          <w:rFonts w:ascii="Times New Roman" w:hAnsi="Times New Roman"/>
          <w:b/>
          <w:i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9"/>
        <w:gridCol w:w="4820"/>
      </w:tblGrid>
      <w:tr w:rsidR="00C109F7" w:rsidRPr="004D1251" w:rsidTr="00C109F7">
        <w:trPr>
          <w:jc w:val="center"/>
        </w:trPr>
        <w:tc>
          <w:tcPr>
            <w:tcW w:w="675" w:type="dxa"/>
            <w:shd w:val="clear" w:color="auto" w:fill="auto"/>
          </w:tcPr>
          <w:p w:rsidR="00C109F7" w:rsidRPr="004D1251" w:rsidRDefault="00C109F7" w:rsidP="00C109F7">
            <w:pPr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C109F7" w:rsidRPr="004D1251" w:rsidRDefault="00C109F7" w:rsidP="00C109F7">
            <w:pPr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Наименование разработанного нормативного правового акта</w:t>
            </w:r>
          </w:p>
          <w:p w:rsidR="00C109F7" w:rsidRPr="004D1251" w:rsidRDefault="00C109F7" w:rsidP="00C109F7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109F7" w:rsidRPr="004D1251" w:rsidRDefault="00C109F7" w:rsidP="00C109F7">
            <w:pPr>
              <w:ind w:firstLine="30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C109F7" w:rsidRPr="004D1251" w:rsidTr="00C109F7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1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2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C109F7" w:rsidRPr="004D1251" w:rsidRDefault="00C109F7" w:rsidP="00C109F7">
            <w:pPr>
              <w:ind w:firstLine="30"/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3</w:t>
            </w:r>
          </w:p>
        </w:tc>
      </w:tr>
      <w:tr w:rsidR="00C109F7" w:rsidRPr="004D1251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C109F7" w:rsidRPr="004D1251" w:rsidRDefault="00103243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:rsidR="00C109F7" w:rsidRPr="00AE6291" w:rsidRDefault="00771661" w:rsidP="00771661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Федеральный закон «Закон об образовании в Российской Федерации» от 29 декабря 2012 года № 273 </w:t>
            </w:r>
          </w:p>
        </w:tc>
        <w:tc>
          <w:tcPr>
            <w:tcW w:w="4820" w:type="dxa"/>
            <w:shd w:val="clear" w:color="auto" w:fill="FFFFFF" w:themeFill="background1"/>
          </w:tcPr>
          <w:p w:rsidR="00C109F7" w:rsidRPr="00AE6291" w:rsidRDefault="00C109F7" w:rsidP="00771661">
            <w:pPr>
              <w:ind w:firstLine="30"/>
              <w:jc w:val="both"/>
              <w:rPr>
                <w:b/>
                <w:spacing w:val="0"/>
                <w:sz w:val="22"/>
              </w:rPr>
            </w:pPr>
          </w:p>
        </w:tc>
      </w:tr>
      <w:tr w:rsidR="00771661" w:rsidRPr="004D1251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771661" w:rsidRPr="004D1251" w:rsidRDefault="00103243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2.</w:t>
            </w:r>
          </w:p>
        </w:tc>
        <w:tc>
          <w:tcPr>
            <w:tcW w:w="4819" w:type="dxa"/>
            <w:shd w:val="clear" w:color="auto" w:fill="FFFFFF" w:themeFill="background1"/>
          </w:tcPr>
          <w:p w:rsidR="00771661" w:rsidRPr="00AE6291" w:rsidRDefault="00771661" w:rsidP="00771661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Приказ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4820" w:type="dxa"/>
            <w:shd w:val="clear" w:color="auto" w:fill="FFFFFF" w:themeFill="background1"/>
          </w:tcPr>
          <w:p w:rsidR="00771661" w:rsidRPr="00AE6291" w:rsidRDefault="00C967AD" w:rsidP="00C967AD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В соответствии с Федеральным государственным образовательным стандартом дошкольного образования (раздел 4, п. 4.6.) обозначены целевые ориентиры на этапе завершения дошкольного детства: ребенок обладает установкой положительного отношения к миру, к разным видам труда, другим людям и самому себе, что актуализирует проблему ранней профориентации на уровне дошкольного образования.</w:t>
            </w:r>
          </w:p>
        </w:tc>
      </w:tr>
      <w:tr w:rsidR="00771661" w:rsidRPr="004D1251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771661" w:rsidRPr="004D1251" w:rsidRDefault="00E53829" w:rsidP="00C109F7">
            <w:pPr>
              <w:jc w:val="center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3</w:t>
            </w:r>
            <w:r w:rsidR="00103243" w:rsidRPr="004D1251">
              <w:rPr>
                <w:b/>
                <w:spacing w:val="0"/>
                <w:sz w:val="24"/>
              </w:rPr>
              <w:t>.</w:t>
            </w:r>
          </w:p>
        </w:tc>
        <w:tc>
          <w:tcPr>
            <w:tcW w:w="4819" w:type="dxa"/>
            <w:shd w:val="clear" w:color="auto" w:fill="FFFFFF" w:themeFill="background1"/>
          </w:tcPr>
          <w:p w:rsidR="00771661" w:rsidRPr="00E53829" w:rsidRDefault="00E53829" w:rsidP="00771661">
            <w:pPr>
              <w:jc w:val="both"/>
              <w:rPr>
                <w:spacing w:val="0"/>
                <w:sz w:val="22"/>
              </w:rPr>
            </w:pPr>
            <w:r w:rsidRPr="00E53829">
              <w:rPr>
                <w:bCs/>
                <w:spacing w:val="0"/>
                <w:sz w:val="22"/>
                <w:szCs w:val="22"/>
              </w:rPr>
              <w:t xml:space="preserve">Приказ Департамента образования администрации города Ханты-Мансийска от 07.09.2022 № 633 </w:t>
            </w:r>
            <w:r w:rsidRPr="00E53829">
              <w:rPr>
                <w:spacing w:val="0"/>
                <w:sz w:val="22"/>
                <w:szCs w:val="22"/>
              </w:rPr>
              <w:t>«Об утверждении Комплекса мер («дорожная карта») по самоопределению и ранней профессиональной ориентации обучающихся города Ханты-Мансийска на 2022 – 2025 годы»</w:t>
            </w:r>
          </w:p>
        </w:tc>
        <w:tc>
          <w:tcPr>
            <w:tcW w:w="4820" w:type="dxa"/>
            <w:shd w:val="clear" w:color="auto" w:fill="FFFFFF" w:themeFill="background1"/>
          </w:tcPr>
          <w:p w:rsidR="00771661" w:rsidRPr="00657502" w:rsidRDefault="00E53829" w:rsidP="00E53829">
            <w:pPr>
              <w:jc w:val="both"/>
              <w:rPr>
                <w:b/>
                <w:color w:val="FF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Совершенствование созданных организационно-управленческих условий для реализации мероприятий, направленных на ранний и осознанный выбор обучающимися будущей образовательной и профессиональной траектории с учетом приоритетных и перспективных направлений развития экономики и социальной сферы города Ханты-Мансийска и Ханты-Мансийского автономного округа – Югры.</w:t>
            </w:r>
          </w:p>
        </w:tc>
      </w:tr>
      <w:tr w:rsidR="00771661" w:rsidRPr="004D1251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771661" w:rsidRPr="004D1251" w:rsidRDefault="00E53829" w:rsidP="00C109F7">
            <w:pPr>
              <w:jc w:val="center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4</w:t>
            </w:r>
            <w:r w:rsidR="00103243" w:rsidRPr="004D1251">
              <w:rPr>
                <w:b/>
                <w:spacing w:val="0"/>
                <w:sz w:val="24"/>
              </w:rPr>
              <w:t>.</w:t>
            </w:r>
          </w:p>
        </w:tc>
        <w:tc>
          <w:tcPr>
            <w:tcW w:w="4819" w:type="dxa"/>
            <w:shd w:val="clear" w:color="auto" w:fill="FFFFFF" w:themeFill="background1"/>
          </w:tcPr>
          <w:p w:rsidR="00771661" w:rsidRPr="00871302" w:rsidRDefault="00E53829" w:rsidP="00E155C4">
            <w:pPr>
              <w:jc w:val="both"/>
              <w:rPr>
                <w:bCs/>
                <w:color w:val="FF0000"/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 xml:space="preserve">Приказ от 09.11.2022 года № 390 «Об утверждении состава рабочей группы и   Плана мероприятий («Дорожная карта») </w:t>
            </w:r>
            <w:r w:rsidRPr="00E53829">
              <w:rPr>
                <w:spacing w:val="0"/>
                <w:sz w:val="22"/>
                <w:szCs w:val="22"/>
                <w:lang w:bidi="ru-RU"/>
              </w:rPr>
              <w:t xml:space="preserve">по самоопределению и ранней профессиональной ориентации обучающихся </w:t>
            </w:r>
            <w:r w:rsidRPr="00E53829">
              <w:rPr>
                <w:spacing w:val="0"/>
                <w:sz w:val="22"/>
                <w:szCs w:val="22"/>
              </w:rPr>
              <w:t>в МБДОУ ЦРР «Детский сад № 20 «Сказка»</w:t>
            </w:r>
          </w:p>
        </w:tc>
        <w:tc>
          <w:tcPr>
            <w:tcW w:w="4820" w:type="dxa"/>
            <w:shd w:val="clear" w:color="auto" w:fill="FFFFFF" w:themeFill="background1"/>
          </w:tcPr>
          <w:p w:rsidR="00771661" w:rsidRPr="00AE6291" w:rsidRDefault="00E53829" w:rsidP="0069592D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Совершенствование созданных условий для реализации мероприятий, направленных на раннюю профориентацию с учетом приоритетных и перспективных направлений развития экономики и социальной сферы города Ханты-Мансийска и Ханты-Мансийского автономного округа-Югры.</w:t>
            </w:r>
          </w:p>
        </w:tc>
      </w:tr>
      <w:tr w:rsidR="00E155C4" w:rsidRPr="004D1251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E155C4" w:rsidRPr="004D1251" w:rsidRDefault="00E53829" w:rsidP="00C109F7">
            <w:pPr>
              <w:jc w:val="center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5</w:t>
            </w:r>
            <w:r w:rsidR="00103243" w:rsidRPr="004D1251">
              <w:rPr>
                <w:b/>
                <w:spacing w:val="0"/>
                <w:sz w:val="24"/>
              </w:rPr>
              <w:t>.</w:t>
            </w:r>
          </w:p>
        </w:tc>
        <w:tc>
          <w:tcPr>
            <w:tcW w:w="4819" w:type="dxa"/>
            <w:shd w:val="clear" w:color="auto" w:fill="FFFFFF" w:themeFill="background1"/>
          </w:tcPr>
          <w:p w:rsidR="00E53829" w:rsidRPr="00E53829" w:rsidRDefault="00E53829" w:rsidP="00E53829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Приказ Д</w:t>
            </w:r>
            <w:r>
              <w:rPr>
                <w:spacing w:val="0"/>
                <w:sz w:val="22"/>
                <w:szCs w:val="22"/>
              </w:rPr>
              <w:t>епартамента образования и нау</w:t>
            </w:r>
            <w:r w:rsidRPr="00E53829">
              <w:rPr>
                <w:spacing w:val="0"/>
                <w:sz w:val="22"/>
                <w:szCs w:val="22"/>
              </w:rPr>
              <w:t>ки ХМАО-Югры от 11.01.2024 № 10-П-13 «Об утверждении перечня образовательных организаций, осуществляющих</w:t>
            </w:r>
          </w:p>
          <w:p w:rsidR="00E53829" w:rsidRPr="00E53829" w:rsidRDefault="00E53829" w:rsidP="00E53829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инновационную деятельность в статусе «региональная инновационная</w:t>
            </w:r>
          </w:p>
          <w:p w:rsidR="00E53829" w:rsidRPr="00E53829" w:rsidRDefault="00E53829" w:rsidP="00E53829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площадка»</w:t>
            </w:r>
          </w:p>
          <w:p w:rsidR="00E155C4" w:rsidRPr="00E53829" w:rsidRDefault="00E53829" w:rsidP="00E53829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Ханты-Мансийского автономного округа – Югры в 2024 году»</w:t>
            </w:r>
          </w:p>
        </w:tc>
        <w:tc>
          <w:tcPr>
            <w:tcW w:w="4820" w:type="dxa"/>
            <w:shd w:val="clear" w:color="auto" w:fill="FFFFFF" w:themeFill="background1"/>
          </w:tcPr>
          <w:p w:rsidR="00E155C4" w:rsidRPr="00FA519F" w:rsidRDefault="00E53829" w:rsidP="00E53829">
            <w:pPr>
              <w:jc w:val="both"/>
              <w:rPr>
                <w:spacing w:val="0"/>
                <w:sz w:val="22"/>
              </w:rPr>
            </w:pPr>
            <w:r w:rsidRPr="00FA519F">
              <w:rPr>
                <w:spacing w:val="0"/>
                <w:sz w:val="22"/>
                <w:szCs w:val="22"/>
              </w:rPr>
              <w:t>Основание для реализации проекта в статусе региональной инновационной площадки. Создание условий для личностного и профессионального самоопределения обучающихся в образовательных организациях, с учетом потребностей регионального рынка труда, востребованности овладения обучающимися актуальными компетенциями для развивающегося пространства профессиональной деятельности.</w:t>
            </w:r>
          </w:p>
        </w:tc>
      </w:tr>
      <w:tr w:rsidR="00582556" w:rsidRPr="004D1251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582556" w:rsidRPr="004D1251" w:rsidRDefault="00E53829" w:rsidP="00C109F7">
            <w:pPr>
              <w:jc w:val="center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6.</w:t>
            </w:r>
          </w:p>
        </w:tc>
        <w:tc>
          <w:tcPr>
            <w:tcW w:w="4819" w:type="dxa"/>
            <w:shd w:val="clear" w:color="auto" w:fill="FFFFFF" w:themeFill="background1"/>
          </w:tcPr>
          <w:p w:rsidR="00E53829" w:rsidRPr="00E53829" w:rsidRDefault="00E53829" w:rsidP="00E53829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Приказ от 25.01.2024 № 33 «Об утверждении состава рабочей группы и Плана мероприятий («Дорожная карта») по самоопределению и ранней профессиональной ориентации обучающихся в МБДОУ ЦРР «Детский сад №20 «Сказка» на 2024 год»</w:t>
            </w:r>
          </w:p>
          <w:p w:rsidR="00582556" w:rsidRPr="00E53829" w:rsidRDefault="00582556" w:rsidP="001B6727">
            <w:pPr>
              <w:jc w:val="both"/>
              <w:rPr>
                <w:color w:val="FF0000"/>
                <w:spacing w:val="0"/>
                <w:sz w:val="22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82556" w:rsidRPr="00E53829" w:rsidRDefault="00E53829" w:rsidP="00E53829">
            <w:pPr>
              <w:jc w:val="both"/>
              <w:rPr>
                <w:spacing w:val="0"/>
                <w:sz w:val="22"/>
              </w:rPr>
            </w:pPr>
            <w:r w:rsidRPr="00E53829">
              <w:rPr>
                <w:spacing w:val="0"/>
                <w:sz w:val="22"/>
                <w:szCs w:val="22"/>
              </w:rPr>
              <w:t>Совершенствование созданных условий для реализации мероприятий, направленных на раннюю профориентацию с учетом приоритетных и перспективных направлений развития экономики и социальной сферы города Ханты-Мансийска и Ханты-Мансийского автономного округа-Югры.</w:t>
            </w:r>
          </w:p>
        </w:tc>
      </w:tr>
    </w:tbl>
    <w:p w:rsidR="00AE6291" w:rsidRPr="004D1251" w:rsidRDefault="00AE6291" w:rsidP="00AE6291">
      <w:pPr>
        <w:tabs>
          <w:tab w:val="left" w:pos="993"/>
        </w:tabs>
        <w:jc w:val="both"/>
        <w:rPr>
          <w:i/>
          <w:color w:val="FF0000"/>
          <w:spacing w:val="0"/>
          <w:sz w:val="24"/>
        </w:rPr>
        <w:sectPr w:rsidR="00AE6291" w:rsidRPr="004D1251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7" w:name="_Toc177999752"/>
      <w:r w:rsidRPr="004D1251">
        <w:rPr>
          <w:rFonts w:ascii="Times New Roman" w:hAnsi="Times New Roman"/>
          <w:b/>
          <w:i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7"/>
    </w:p>
    <w:p w:rsidR="00463B61" w:rsidRPr="004D1251" w:rsidRDefault="00463B61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tbl>
      <w:tblPr>
        <w:tblStyle w:val="af"/>
        <w:tblW w:w="15021" w:type="dxa"/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38"/>
        <w:gridCol w:w="454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A3D64" w:rsidRPr="004D1251" w:rsidTr="00620E53">
        <w:tc>
          <w:tcPr>
            <w:tcW w:w="2436" w:type="dxa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</w:tcPr>
          <w:p w:rsidR="002000A0" w:rsidRPr="004D1251" w:rsidRDefault="006A3D64" w:rsidP="002000A0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Уровень образования</w:t>
            </w:r>
          </w:p>
          <w:p w:rsidR="002000A0" w:rsidRPr="004D1251" w:rsidRDefault="002000A0" w:rsidP="002000A0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(кол-во)</w:t>
            </w:r>
          </w:p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4196" w:type="dxa"/>
            <w:gridSpan w:val="9"/>
          </w:tcPr>
          <w:p w:rsidR="002000A0" w:rsidRPr="004D1251" w:rsidRDefault="006A3D64" w:rsidP="00DF5DD9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Квалификационная категория*</w:t>
            </w:r>
            <w:r w:rsidR="002000A0" w:rsidRPr="004D1251">
              <w:rPr>
                <w:spacing w:val="0"/>
                <w:sz w:val="24"/>
              </w:rPr>
              <w:t xml:space="preserve"> </w:t>
            </w:r>
          </w:p>
          <w:p w:rsidR="006A3D64" w:rsidRPr="004D1251" w:rsidRDefault="002000A0" w:rsidP="00DF5DD9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(кол-во)</w:t>
            </w:r>
          </w:p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2126" w:type="dxa"/>
            <w:gridSpan w:val="3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Профессиональ</w:t>
            </w:r>
            <w:r w:rsidR="00AC143C">
              <w:rPr>
                <w:spacing w:val="0"/>
                <w:sz w:val="24"/>
              </w:rPr>
              <w:t>-</w:t>
            </w:r>
            <w:r w:rsidRPr="004D1251">
              <w:rPr>
                <w:spacing w:val="0"/>
                <w:sz w:val="24"/>
              </w:rPr>
              <w:t xml:space="preserve">ная подготовка </w:t>
            </w:r>
          </w:p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(кол-во)</w:t>
            </w:r>
          </w:p>
        </w:tc>
        <w:tc>
          <w:tcPr>
            <w:tcW w:w="1843" w:type="dxa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566213" w:rsidRPr="004D1251" w:rsidRDefault="00566213" w:rsidP="00463B61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(%)</w:t>
            </w:r>
          </w:p>
        </w:tc>
      </w:tr>
      <w:tr w:rsidR="006A3D64" w:rsidRPr="004D1251" w:rsidTr="00620E53">
        <w:tc>
          <w:tcPr>
            <w:tcW w:w="2436" w:type="dxa"/>
            <w:shd w:val="clear" w:color="auto" w:fill="D9D9D9" w:themeFill="background1" w:themeFillShade="D9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 w:themeFill="background1" w:themeFillShade="D9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 w:themeFill="background1" w:themeFillShade="D9"/>
          </w:tcPr>
          <w:p w:rsidR="006A3D64" w:rsidRPr="004D1251" w:rsidRDefault="002000A0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3D64" w:rsidRPr="004D1251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6</w:t>
            </w:r>
          </w:p>
        </w:tc>
      </w:tr>
      <w:tr w:rsidR="006A3D64" w:rsidRPr="004D1251" w:rsidTr="00F64090">
        <w:trPr>
          <w:trHeight w:val="196"/>
        </w:trPr>
        <w:tc>
          <w:tcPr>
            <w:tcW w:w="2436" w:type="dxa"/>
            <w:vMerge w:val="restart"/>
          </w:tcPr>
          <w:p w:rsidR="006A3D64" w:rsidRPr="004D125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931" w:type="dxa"/>
            <w:vMerge w:val="restart"/>
          </w:tcPr>
          <w:p w:rsidR="006A3D64" w:rsidRPr="004D125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 xml:space="preserve">высшее </w:t>
            </w:r>
          </w:p>
        </w:tc>
        <w:tc>
          <w:tcPr>
            <w:tcW w:w="703" w:type="dxa"/>
            <w:vMerge w:val="restart"/>
          </w:tcPr>
          <w:p w:rsidR="006A3D64" w:rsidRPr="004D1251" w:rsidRDefault="00AC143C" w:rsidP="006A3D64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ср. спец</w:t>
            </w:r>
          </w:p>
        </w:tc>
        <w:tc>
          <w:tcPr>
            <w:tcW w:w="660" w:type="dxa"/>
            <w:vMerge w:val="restart"/>
          </w:tcPr>
          <w:p w:rsidR="006A3D64" w:rsidRPr="004D1251" w:rsidRDefault="00305946" w:rsidP="006A3D64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И</w:t>
            </w:r>
            <w:r w:rsidR="006A3D64" w:rsidRPr="004D1251">
              <w:rPr>
                <w:spacing w:val="0"/>
                <w:sz w:val="24"/>
              </w:rPr>
              <w:t xml:space="preserve">ное  </w:t>
            </w:r>
          </w:p>
        </w:tc>
        <w:tc>
          <w:tcPr>
            <w:tcW w:w="1361" w:type="dxa"/>
            <w:gridSpan w:val="3"/>
            <w:shd w:val="clear" w:color="auto" w:fill="D9D9D9" w:themeFill="background1" w:themeFillShade="D9"/>
          </w:tcPr>
          <w:p w:rsidR="006A3D64" w:rsidRPr="004D1251" w:rsidRDefault="00AC143C" w:rsidP="006A3D64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2022</w:t>
            </w:r>
          </w:p>
        </w:tc>
        <w:tc>
          <w:tcPr>
            <w:tcW w:w="1388" w:type="dxa"/>
            <w:gridSpan w:val="3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3</w:t>
            </w:r>
          </w:p>
        </w:tc>
        <w:tc>
          <w:tcPr>
            <w:tcW w:w="1447" w:type="dxa"/>
            <w:gridSpan w:val="3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D1251" w:rsidRDefault="006A3D64" w:rsidP="00AC143C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202</w:t>
            </w:r>
            <w:r w:rsidR="00AC143C">
              <w:rPr>
                <w:spacing w:val="0"/>
                <w:sz w:val="24"/>
              </w:rPr>
              <w:t>4</w:t>
            </w:r>
          </w:p>
        </w:tc>
        <w:tc>
          <w:tcPr>
            <w:tcW w:w="1843" w:type="dxa"/>
          </w:tcPr>
          <w:p w:rsidR="006A3D64" w:rsidRPr="004D125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</w:tr>
      <w:tr w:rsidR="00620E53" w:rsidRPr="004D1251" w:rsidTr="00F64090">
        <w:trPr>
          <w:trHeight w:val="196"/>
        </w:trPr>
        <w:tc>
          <w:tcPr>
            <w:tcW w:w="2436" w:type="dxa"/>
            <w:vMerge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931" w:type="dxa"/>
            <w:vMerge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3" w:type="dxa"/>
            <w:vMerge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660" w:type="dxa"/>
            <w:vMerge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368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В</w:t>
            </w:r>
          </w:p>
        </w:tc>
        <w:tc>
          <w:tcPr>
            <w:tcW w:w="426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</w:t>
            </w:r>
          </w:p>
        </w:tc>
        <w:tc>
          <w:tcPr>
            <w:tcW w:w="567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СД</w:t>
            </w:r>
          </w:p>
        </w:tc>
        <w:tc>
          <w:tcPr>
            <w:tcW w:w="425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В</w:t>
            </w:r>
          </w:p>
        </w:tc>
        <w:tc>
          <w:tcPr>
            <w:tcW w:w="425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</w:t>
            </w:r>
          </w:p>
        </w:tc>
        <w:tc>
          <w:tcPr>
            <w:tcW w:w="538" w:type="dxa"/>
          </w:tcPr>
          <w:p w:rsidR="00620E53" w:rsidRPr="00F64090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454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В</w:t>
            </w:r>
          </w:p>
        </w:tc>
        <w:tc>
          <w:tcPr>
            <w:tcW w:w="426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П</w:t>
            </w:r>
          </w:p>
        </w:tc>
        <w:tc>
          <w:tcPr>
            <w:tcW w:w="567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СД</w:t>
            </w:r>
          </w:p>
        </w:tc>
        <w:tc>
          <w:tcPr>
            <w:tcW w:w="708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8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1843" w:type="dxa"/>
          </w:tcPr>
          <w:p w:rsidR="00620E53" w:rsidRPr="004D125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</w:tr>
      <w:tr w:rsidR="00620E53" w:rsidRPr="004D1251" w:rsidTr="00F64090">
        <w:tc>
          <w:tcPr>
            <w:tcW w:w="243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</w:tcPr>
          <w:p w:rsidR="006A3D64" w:rsidRPr="00AE6291" w:rsidRDefault="00A75CEE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AE6291" w:rsidRDefault="0090587A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AE6291" w:rsidRDefault="0090587A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3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4" w:type="dxa"/>
          </w:tcPr>
          <w:p w:rsidR="006A3D64" w:rsidRPr="00AE6291" w:rsidRDefault="00A93382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D1251" w:rsidTr="00F64090">
        <w:tc>
          <w:tcPr>
            <w:tcW w:w="243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</w:tcPr>
          <w:p w:rsidR="006A3D64" w:rsidRPr="00AE6291" w:rsidRDefault="00A75CEE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AE6291" w:rsidRDefault="0090587A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AE6291" w:rsidRDefault="0090587A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3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4" w:type="dxa"/>
          </w:tcPr>
          <w:p w:rsidR="006A3D64" w:rsidRPr="00AE6291" w:rsidRDefault="00A93382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D1251" w:rsidTr="00F64090">
        <w:tc>
          <w:tcPr>
            <w:tcW w:w="2436" w:type="dxa"/>
          </w:tcPr>
          <w:p w:rsidR="006A3D64" w:rsidRPr="00AE6291" w:rsidRDefault="00A75CEE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Старший воспитатель</w:t>
            </w:r>
          </w:p>
        </w:tc>
        <w:tc>
          <w:tcPr>
            <w:tcW w:w="931" w:type="dxa"/>
          </w:tcPr>
          <w:p w:rsidR="006A3D64" w:rsidRPr="00AE6291" w:rsidRDefault="00F64090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703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AE6291" w:rsidRDefault="00F64090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AE6291" w:rsidRDefault="00F64090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3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54" w:type="dxa"/>
          </w:tcPr>
          <w:p w:rsidR="006A3D64" w:rsidRPr="00AE6291" w:rsidRDefault="00F64090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C374AB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AE629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D1251" w:rsidTr="00F64090">
        <w:tc>
          <w:tcPr>
            <w:tcW w:w="2436" w:type="dxa"/>
          </w:tcPr>
          <w:p w:rsidR="00620E53" w:rsidRPr="00AE6291" w:rsidRDefault="00620E53" w:rsidP="00620E53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AE6291">
              <w:rPr>
                <w:spacing w:val="0"/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</w:tcPr>
          <w:p w:rsidR="00620E53" w:rsidRPr="00F64090" w:rsidRDefault="00F64090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28</w:t>
            </w:r>
          </w:p>
        </w:tc>
        <w:tc>
          <w:tcPr>
            <w:tcW w:w="703" w:type="dxa"/>
          </w:tcPr>
          <w:p w:rsidR="00620E53" w:rsidRPr="00F64090" w:rsidRDefault="00F64090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13</w:t>
            </w:r>
          </w:p>
        </w:tc>
        <w:tc>
          <w:tcPr>
            <w:tcW w:w="660" w:type="dxa"/>
          </w:tcPr>
          <w:p w:rsidR="00620E53" w:rsidRPr="00F64090" w:rsidRDefault="00ED29A1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-</w:t>
            </w:r>
          </w:p>
        </w:tc>
        <w:tc>
          <w:tcPr>
            <w:tcW w:w="368" w:type="dxa"/>
          </w:tcPr>
          <w:p w:rsidR="00620E53" w:rsidRPr="0090587A" w:rsidRDefault="0090587A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620E53" w:rsidRPr="0090587A" w:rsidRDefault="00E676B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0E53" w:rsidRPr="0090587A" w:rsidRDefault="00E676B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20E53" w:rsidRPr="0090587A" w:rsidRDefault="0090587A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620E53" w:rsidRPr="0090587A" w:rsidRDefault="00E676B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620E53" w:rsidRPr="0090587A" w:rsidRDefault="00E676B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54" w:type="dxa"/>
          </w:tcPr>
          <w:p w:rsidR="00620E53" w:rsidRPr="00F64090" w:rsidRDefault="00A93382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24</w:t>
            </w:r>
          </w:p>
        </w:tc>
        <w:tc>
          <w:tcPr>
            <w:tcW w:w="426" w:type="dxa"/>
          </w:tcPr>
          <w:p w:rsidR="00620E53" w:rsidRPr="00F64090" w:rsidRDefault="00E676B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20E53" w:rsidRPr="00F64090" w:rsidRDefault="00F64090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620E53" w:rsidRPr="00A93382" w:rsidRDefault="00B8001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A93382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20E53" w:rsidRPr="00A93382" w:rsidRDefault="00C374A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A93382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20E53" w:rsidRPr="00A93382" w:rsidRDefault="00C374A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A93382">
              <w:rPr>
                <w:spacing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0E53" w:rsidRPr="00F64090" w:rsidRDefault="00C374A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20E53" w:rsidRPr="00F64090" w:rsidRDefault="00C374A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20E53" w:rsidRPr="00F64090" w:rsidRDefault="00C374AB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F64090">
              <w:rPr>
                <w:spacing w:val="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620E53" w:rsidRPr="0090587A" w:rsidRDefault="0090587A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90587A">
              <w:rPr>
                <w:spacing w:val="0"/>
                <w:sz w:val="22"/>
                <w:szCs w:val="22"/>
              </w:rPr>
              <w:t>8%</w:t>
            </w:r>
          </w:p>
        </w:tc>
      </w:tr>
      <w:tr w:rsidR="00D34FB8" w:rsidRPr="004D1251" w:rsidTr="00F64090">
        <w:tc>
          <w:tcPr>
            <w:tcW w:w="2436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both"/>
              <w:rPr>
                <w:spacing w:val="0"/>
                <w:sz w:val="24"/>
              </w:rPr>
            </w:pPr>
          </w:p>
        </w:tc>
        <w:tc>
          <w:tcPr>
            <w:tcW w:w="931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3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660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368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426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425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425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538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454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426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8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8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709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  <w:tc>
          <w:tcPr>
            <w:tcW w:w="1843" w:type="dxa"/>
          </w:tcPr>
          <w:p w:rsidR="00D34FB8" w:rsidRPr="004D125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4"/>
              </w:rPr>
            </w:pPr>
          </w:p>
        </w:tc>
      </w:tr>
    </w:tbl>
    <w:p w:rsidR="000217BB" w:rsidRPr="004D1251" w:rsidRDefault="000217BB" w:rsidP="000217BB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251">
        <w:rPr>
          <w:rFonts w:ascii="Times New Roman" w:hAnsi="Times New Roman" w:cs="Times New Roman"/>
          <w:i/>
          <w:sz w:val="24"/>
          <w:szCs w:val="24"/>
        </w:rPr>
        <w:t>*Условные обозначения:</w:t>
      </w:r>
    </w:p>
    <w:p w:rsidR="00463B61" w:rsidRPr="004D1251" w:rsidRDefault="00DF5DD9" w:rsidP="000217BB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– </w:t>
      </w:r>
      <w:r w:rsidR="00127EAF"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</w:t>
      </w:r>
      <w:r w:rsidR="000217BB"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квалификационная</w:t>
      </w:r>
      <w:r w:rsidR="000217BB" w:rsidRPr="004D1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7BB"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категория;</w:t>
      </w:r>
    </w:p>
    <w:p w:rsidR="00127EAF" w:rsidRPr="004D1251" w:rsidRDefault="00DF5DD9" w:rsidP="000217BB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 – </w:t>
      </w:r>
      <w:r w:rsidR="00127EAF"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</w:t>
      </w:r>
      <w:r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17BB"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квалификационная категория;</w:t>
      </w:r>
    </w:p>
    <w:p w:rsidR="00280FF7" w:rsidRDefault="00DF5DD9" w:rsidP="00280FF7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СД – </w:t>
      </w:r>
      <w:r w:rsidR="00127EAF" w:rsidRPr="004D1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соответствие занимаемой должности</w:t>
      </w:r>
      <w:r w:rsidR="0028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80FF7" w:rsidRPr="00280FF7" w:rsidRDefault="00280FF7" w:rsidP="00280FF7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80FF7" w:rsidRPr="00280FF7" w:rsidSect="00BF24CB">
          <w:pgSz w:w="16838" w:h="11906" w:orient="landscape"/>
          <w:pgMar w:top="1134" w:right="1134" w:bottom="567" w:left="1134" w:header="708" w:footer="708" w:gutter="0"/>
          <w:cols w:space="708"/>
          <w:docGrid w:linePitch="381"/>
        </w:sectPr>
      </w:pPr>
    </w:p>
    <w:p w:rsidR="00C109F7" w:rsidRPr="004D1251" w:rsidRDefault="00C109F7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8" w:name="_Toc177999753"/>
      <w:r w:rsidRPr="004D1251">
        <w:rPr>
          <w:rFonts w:ascii="Times New Roman" w:hAnsi="Times New Roman"/>
          <w:b/>
        </w:rPr>
        <w:lastRenderedPageBreak/>
        <w:t>2.4. Учебно-методическое и научно-методическое обеспечение инновационной деятельности</w:t>
      </w:r>
      <w:bookmarkEnd w:id="8"/>
    </w:p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  <w:bCs/>
          <w:color w:val="000000"/>
        </w:rPr>
      </w:pPr>
      <w:bookmarkStart w:id="9" w:name="_Toc177999754"/>
      <w:r w:rsidRPr="004D1251">
        <w:rPr>
          <w:rFonts w:ascii="Times New Roman" w:hAnsi="Times New Roman"/>
          <w:b/>
          <w:i/>
        </w:rPr>
        <w:t>2.4.1. Полученные инновационные продукты</w:t>
      </w:r>
      <w:bookmarkEnd w:id="9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540"/>
        <w:gridCol w:w="2615"/>
        <w:gridCol w:w="2410"/>
        <w:gridCol w:w="5248"/>
        <w:gridCol w:w="2168"/>
        <w:gridCol w:w="2040"/>
      </w:tblGrid>
      <w:tr w:rsidR="00C109F7" w:rsidRPr="004D1251" w:rsidTr="00846A14">
        <w:trPr>
          <w:trHeight w:val="9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Наименование инновационного продукта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Краткое описание инновационного продукта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Ссылка на размещение инновационного продукта в сети Интернет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Краткое описание возможных рисков и ограничений</w:t>
            </w:r>
          </w:p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(</w:t>
            </w:r>
            <w:r w:rsidRPr="004D1251">
              <w:rPr>
                <w:i/>
                <w:spacing w:val="0"/>
                <w:sz w:val="24"/>
              </w:rPr>
              <w:t>с подробным описанием способов их предотвращения)</w:t>
            </w:r>
          </w:p>
        </w:tc>
      </w:tr>
      <w:tr w:rsidR="00C109F7" w:rsidRPr="004D1251" w:rsidTr="00846A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4 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6</w:t>
            </w:r>
          </w:p>
        </w:tc>
      </w:tr>
      <w:tr w:rsidR="00A84FFD" w:rsidRPr="004D1251" w:rsidTr="00846A14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4D1251" w:rsidRDefault="00305946" w:rsidP="00305946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846A14" w:rsidRDefault="00441751" w:rsidP="002964E0">
            <w:pPr>
              <w:jc w:val="both"/>
              <w:rPr>
                <w:spacing w:val="0"/>
                <w:sz w:val="22"/>
              </w:rPr>
            </w:pPr>
            <w:r w:rsidRPr="00846A14">
              <w:rPr>
                <w:spacing w:val="0"/>
                <w:sz w:val="22"/>
                <w:szCs w:val="22"/>
              </w:rPr>
              <w:t xml:space="preserve">Комплект </w:t>
            </w:r>
            <w:r w:rsidR="00DF4979" w:rsidRPr="00846A14">
              <w:rPr>
                <w:spacing w:val="0"/>
                <w:sz w:val="22"/>
                <w:szCs w:val="22"/>
              </w:rPr>
              <w:t>ЛЭПБУК</w:t>
            </w:r>
            <w:r w:rsidRPr="00846A14">
              <w:rPr>
                <w:spacing w:val="0"/>
                <w:sz w:val="22"/>
                <w:szCs w:val="22"/>
              </w:rPr>
              <w:t>ов</w:t>
            </w:r>
            <w:r w:rsidR="00DF4979" w:rsidRPr="00846A14">
              <w:rPr>
                <w:spacing w:val="0"/>
                <w:sz w:val="22"/>
                <w:szCs w:val="22"/>
              </w:rPr>
              <w:t xml:space="preserve"> профориентационной направленности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E0" w:rsidRPr="00EF7E2F" w:rsidRDefault="002964E0" w:rsidP="002964E0">
            <w:pPr>
              <w:jc w:val="both"/>
              <w:rPr>
                <w:color w:val="FF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>Данный инновационный продукт представляет собой комплект, в который входят лэпбуки</w:t>
            </w:r>
            <w:r w:rsidR="0065072C" w:rsidRPr="00EF7E2F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="0065072C" w:rsidRPr="00EF7E2F">
              <w:rPr>
                <w:spacing w:val="0"/>
                <w:sz w:val="22"/>
                <w:szCs w:val="22"/>
              </w:rPr>
              <w:t>созданные по разным профессиям.</w:t>
            </w:r>
          </w:p>
          <w:p w:rsidR="00A84FFD" w:rsidRPr="00EF7E2F" w:rsidRDefault="0065072C" w:rsidP="0065072C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Каждый </w:t>
            </w:r>
            <w:r w:rsidR="002964E0" w:rsidRPr="00EF7E2F">
              <w:rPr>
                <w:color w:val="000000"/>
                <w:spacing w:val="0"/>
                <w:sz w:val="22"/>
                <w:szCs w:val="22"/>
              </w:rPr>
              <w:t>«Лэпбу</w:t>
            </w:r>
            <w:r w:rsidR="002964E0" w:rsidRPr="00EF7E2F">
              <w:rPr>
                <w:spacing w:val="0"/>
                <w:sz w:val="22"/>
                <w:szCs w:val="22"/>
              </w:rPr>
              <w:t>к»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="002964E0" w:rsidRPr="00EF7E2F">
              <w:rPr>
                <w:color w:val="000000"/>
                <w:spacing w:val="0"/>
                <w:sz w:val="22"/>
                <w:szCs w:val="22"/>
              </w:rPr>
              <w:t>представляет собой развивающее дидактическое пособие, в</w:t>
            </w:r>
            <w:r w:rsidR="0093015C" w:rsidRPr="00EF7E2F">
              <w:rPr>
                <w:color w:val="000000"/>
                <w:spacing w:val="0"/>
                <w:sz w:val="22"/>
                <w:szCs w:val="22"/>
              </w:rPr>
              <w:t xml:space="preserve">ключающее варианты заданий, игр </w:t>
            </w:r>
            <w:r w:rsidR="002964E0" w:rsidRPr="00EF7E2F">
              <w:rPr>
                <w:color w:val="000000"/>
                <w:spacing w:val="0"/>
                <w:sz w:val="22"/>
                <w:szCs w:val="22"/>
              </w:rPr>
              <w:t>профориентационной направленности. Пособие направлено на улучшение качества реализации образовательного процесса, возможность индивидуализации образовательного процесса.</w:t>
            </w:r>
          </w:p>
          <w:p w:rsidR="001628CF" w:rsidRPr="00EF7E2F" w:rsidRDefault="00E73112" w:rsidP="0065072C">
            <w:pPr>
              <w:jc w:val="both"/>
              <w:rPr>
                <w:color w:val="FF0000"/>
                <w:spacing w:val="0"/>
                <w:sz w:val="22"/>
              </w:rPr>
            </w:pPr>
            <w:r w:rsidRPr="00EF7E2F">
              <w:rPr>
                <w:color w:val="FF0000"/>
                <w:spacing w:val="0"/>
                <w:sz w:val="22"/>
                <w:szCs w:val="22"/>
              </w:rPr>
              <w:t xml:space="preserve"> </w:t>
            </w:r>
            <w:r w:rsidR="001628CF" w:rsidRPr="00EF7E2F">
              <w:rPr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93015C" w:rsidP="002964E0">
            <w:pPr>
              <w:jc w:val="both"/>
              <w:rPr>
                <w:color w:val="FF0000"/>
                <w:spacing w:val="0"/>
                <w:sz w:val="22"/>
              </w:rPr>
            </w:pPr>
            <w:r w:rsidRPr="00EF7E2F">
              <w:rPr>
                <w:b/>
                <w:color w:val="FF0000"/>
                <w:spacing w:val="0"/>
                <w:sz w:val="22"/>
                <w:szCs w:val="22"/>
              </w:rPr>
              <w:t xml:space="preserve"> </w:t>
            </w:r>
            <w:hyperlink r:id="rId31" w:history="1">
              <w:r w:rsidRPr="00DD067C">
                <w:rPr>
                  <w:rStyle w:val="a5"/>
                  <w:b/>
                  <w:spacing w:val="0"/>
                  <w:sz w:val="22"/>
                  <w:szCs w:val="22"/>
                </w:rPr>
                <w:t>https://vk.com/public212618563?w=wall-212618563_342</w:t>
              </w:r>
            </w:hyperlink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FA79C5" w:rsidP="00F76D15">
            <w:pPr>
              <w:jc w:val="both"/>
              <w:rPr>
                <w:spacing w:val="0"/>
                <w:sz w:val="22"/>
              </w:rPr>
            </w:pPr>
            <w:r w:rsidRPr="00EF7E2F">
              <w:rPr>
                <w:spacing w:val="0"/>
                <w:sz w:val="22"/>
                <w:szCs w:val="22"/>
              </w:rPr>
              <w:t xml:space="preserve">Предлагаемый материал может широко использоваться в практике воспитателей и специалистов дошкольных образовательных учреждений.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AE6291" w:rsidRDefault="00A84FFD" w:rsidP="002964E0">
            <w:pPr>
              <w:jc w:val="both"/>
              <w:rPr>
                <w:b/>
                <w:color w:val="000000"/>
                <w:sz w:val="22"/>
              </w:rPr>
            </w:pPr>
          </w:p>
        </w:tc>
      </w:tr>
      <w:tr w:rsidR="00A84FFD" w:rsidRPr="004D1251" w:rsidTr="00DD067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4D1251" w:rsidRDefault="00305946" w:rsidP="00305946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2.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7547C7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Дополнительная 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>общеразвивающая программа социально-гуманитарной направленности «Первые шаги в мир профессий».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703F2A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 xml:space="preserve">Представление 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 xml:space="preserve">системы работы по формированию основ раннего профессионального самоопределения дошкольников. В программу включены методические рекомендации.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F9063E" w:rsidP="002964E0">
            <w:pPr>
              <w:jc w:val="both"/>
              <w:rPr>
                <w:b/>
                <w:color w:val="000000"/>
                <w:spacing w:val="0"/>
                <w:sz w:val="22"/>
              </w:rPr>
            </w:pPr>
            <w:hyperlink r:id="rId32" w:history="1">
              <w:r w:rsidR="00DD067C" w:rsidRPr="00FB162C">
                <w:rPr>
                  <w:rStyle w:val="a5"/>
                  <w:b/>
                  <w:spacing w:val="0"/>
                  <w:sz w:val="22"/>
                </w:rPr>
                <w:t>https://skazka20-hm.gosuslugi.ru/innovatsionnaya-</w:t>
              </w:r>
              <w:r w:rsidR="00DD067C" w:rsidRPr="00FB162C">
                <w:rPr>
                  <w:rStyle w:val="a5"/>
                  <w:b/>
                  <w:spacing w:val="0"/>
                  <w:sz w:val="22"/>
                </w:rPr>
                <w:lastRenderedPageBreak/>
                <w:t>deyatelnost/programma-dopolnitelnogo-obrazovaniya-pervye-shagi-v-mir-professi.html</w:t>
              </w:r>
            </w:hyperlink>
            <w:r w:rsidR="00DD067C">
              <w:rPr>
                <w:b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703F2A" w:rsidP="00703F2A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 xml:space="preserve">Программа может 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>быть использована в практике педагогов дошкольных образовательных учреждений и учреждений дополнительного образования.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AE6291" w:rsidRDefault="00A84FFD" w:rsidP="002964E0">
            <w:pPr>
              <w:jc w:val="both"/>
              <w:rPr>
                <w:b/>
                <w:color w:val="000000"/>
                <w:sz w:val="22"/>
              </w:rPr>
            </w:pPr>
          </w:p>
        </w:tc>
      </w:tr>
      <w:tr w:rsidR="00A84FFD" w:rsidRPr="004D1251" w:rsidTr="00C9786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4D1251" w:rsidRDefault="00305946" w:rsidP="00305946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3.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C7" w:rsidRPr="00EF7E2F" w:rsidRDefault="007547C7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Банк презентаций   </w:t>
            </w:r>
          </w:p>
          <w:p w:rsidR="007547C7" w:rsidRPr="00EF7E2F" w:rsidRDefault="007547C7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для проведения основной образовательной деятельности и тематических мероприятий по ознакомлению с профессиями из цикла: </w:t>
            </w:r>
          </w:p>
          <w:p w:rsidR="00A84FFD" w:rsidRPr="00EF7E2F" w:rsidRDefault="007547C7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>«Богатый мир профессий»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7547C7" w:rsidP="002964E0">
            <w:pPr>
              <w:jc w:val="both"/>
              <w:rPr>
                <w:spacing w:val="0"/>
                <w:sz w:val="22"/>
              </w:rPr>
            </w:pPr>
            <w:r w:rsidRPr="00EF7E2F">
              <w:rPr>
                <w:spacing w:val="0"/>
                <w:sz w:val="22"/>
                <w:szCs w:val="22"/>
              </w:rPr>
              <w:t xml:space="preserve">Данный инновационный продукт представляет собой </w:t>
            </w:r>
            <w:r w:rsidR="00FA79C5" w:rsidRPr="00EF7E2F">
              <w:rPr>
                <w:spacing w:val="0"/>
                <w:sz w:val="22"/>
                <w:szCs w:val="22"/>
              </w:rPr>
              <w:t>презентации о людях разных профессий.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3543EE" w:rsidP="002964E0">
            <w:pPr>
              <w:jc w:val="both"/>
              <w:rPr>
                <w:b/>
                <w:color w:val="FF0000"/>
                <w:spacing w:val="0"/>
                <w:sz w:val="22"/>
              </w:rPr>
            </w:pPr>
            <w:r w:rsidRPr="00EF7E2F">
              <w:rPr>
                <w:b/>
                <w:color w:val="FF0000"/>
                <w:spacing w:val="0"/>
                <w:sz w:val="22"/>
                <w:szCs w:val="22"/>
              </w:rPr>
              <w:t xml:space="preserve"> </w:t>
            </w:r>
            <w:hyperlink r:id="rId33" w:history="1">
              <w:r w:rsidRPr="00EF7E2F">
                <w:rPr>
                  <w:rStyle w:val="a5"/>
                  <w:b/>
                  <w:spacing w:val="0"/>
                  <w:sz w:val="22"/>
                  <w:szCs w:val="22"/>
                </w:rPr>
                <w:t>https://disk.yandex.ru/d/95CE1N3Mt1TQQw</w:t>
              </w:r>
            </w:hyperlink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975141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>Предлагаемый материал может широко использоваться в практике воспитателей и специалистов дошкольных образовательных учреждений.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AE6291" w:rsidRDefault="00A84FFD" w:rsidP="002964E0">
            <w:pPr>
              <w:jc w:val="both"/>
              <w:rPr>
                <w:b/>
                <w:color w:val="000000"/>
                <w:sz w:val="22"/>
              </w:rPr>
            </w:pPr>
          </w:p>
        </w:tc>
      </w:tr>
      <w:tr w:rsidR="00A84FFD" w:rsidRPr="004D1251" w:rsidTr="005071D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4D1251" w:rsidRDefault="00305946" w:rsidP="00305946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4.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93015C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>Картотека игр профориентационной направленности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975141" w:rsidP="002964E0">
            <w:pPr>
              <w:jc w:val="both"/>
              <w:rPr>
                <w:spacing w:val="0"/>
                <w:sz w:val="22"/>
              </w:rPr>
            </w:pPr>
            <w:r w:rsidRPr="00EF7E2F">
              <w:rPr>
                <w:spacing w:val="0"/>
                <w:sz w:val="22"/>
                <w:szCs w:val="22"/>
              </w:rPr>
              <w:t>Картотека игр включает в себя речевые и р</w:t>
            </w:r>
            <w:r w:rsidR="00FC74ED">
              <w:rPr>
                <w:spacing w:val="0"/>
                <w:sz w:val="22"/>
                <w:szCs w:val="22"/>
              </w:rPr>
              <w:t>азвивающие игры профориентацион</w:t>
            </w:r>
            <w:r w:rsidRPr="00EF7E2F">
              <w:rPr>
                <w:spacing w:val="0"/>
                <w:sz w:val="22"/>
                <w:szCs w:val="22"/>
              </w:rPr>
              <w:t>ной направленности.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Default="001F7089" w:rsidP="001F7089">
            <w:pPr>
              <w:jc w:val="both"/>
              <w:rPr>
                <w:b/>
                <w:color w:val="000000"/>
                <w:spacing w:val="0"/>
                <w:sz w:val="22"/>
              </w:rPr>
            </w:pPr>
            <w:r w:rsidRPr="00EF7E2F">
              <w:rPr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hyperlink r:id="rId34" w:history="1">
              <w:r w:rsidR="005071DC" w:rsidRPr="007D61A7">
                <w:rPr>
                  <w:rStyle w:val="a5"/>
                  <w:b/>
                  <w:spacing w:val="0"/>
                  <w:sz w:val="22"/>
                  <w:szCs w:val="22"/>
                </w:rPr>
                <w:t>https://ds-skazka-xantymansijsk-r86.gosweb.gosuslugi.ru/innovatsionnaya-deyatelnost/rechevye-igry.html</w:t>
              </w:r>
            </w:hyperlink>
            <w:r w:rsidR="005071DC">
              <w:rPr>
                <w:b/>
                <w:color w:val="000000"/>
                <w:spacing w:val="0"/>
                <w:sz w:val="22"/>
                <w:szCs w:val="22"/>
              </w:rPr>
              <w:t xml:space="preserve"> </w:t>
            </w:r>
          </w:p>
          <w:p w:rsidR="005071DC" w:rsidRDefault="005071DC" w:rsidP="001F7089">
            <w:pPr>
              <w:jc w:val="both"/>
              <w:rPr>
                <w:b/>
                <w:color w:val="000000"/>
                <w:spacing w:val="0"/>
                <w:sz w:val="22"/>
              </w:rPr>
            </w:pPr>
          </w:p>
          <w:p w:rsidR="005071DC" w:rsidRPr="00EF7E2F" w:rsidRDefault="00F9063E" w:rsidP="001F7089">
            <w:pPr>
              <w:jc w:val="both"/>
              <w:rPr>
                <w:b/>
                <w:color w:val="000000"/>
                <w:spacing w:val="0"/>
                <w:sz w:val="22"/>
              </w:rPr>
            </w:pPr>
            <w:hyperlink r:id="rId35" w:history="1">
              <w:r w:rsidR="005071DC" w:rsidRPr="007D61A7">
                <w:rPr>
                  <w:rStyle w:val="a5"/>
                  <w:b/>
                  <w:spacing w:val="0"/>
                  <w:sz w:val="22"/>
                </w:rPr>
                <w:t>https://ds-skazka-xantymansijsk-r86.gosweb.gosuslugi.ru/innovatsionnaya-deyatelnost/didakticheskie-igry.html</w:t>
              </w:r>
            </w:hyperlink>
            <w:r w:rsidR="005071DC">
              <w:rPr>
                <w:b/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EF7E2F" w:rsidRDefault="00975141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>Предлагаемый материал может широко использоваться в практике воспитателей и специалистов дошкольных образовательных учреждений.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FD" w:rsidRPr="00AE6291" w:rsidRDefault="00A84FFD" w:rsidP="002964E0">
            <w:pPr>
              <w:jc w:val="both"/>
              <w:rPr>
                <w:b/>
                <w:color w:val="000000"/>
                <w:sz w:val="22"/>
              </w:rPr>
            </w:pPr>
          </w:p>
        </w:tc>
      </w:tr>
      <w:tr w:rsidR="0093015C" w:rsidRPr="004D1251" w:rsidTr="00DD067C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5C" w:rsidRPr="004D1251" w:rsidRDefault="00305946" w:rsidP="00305946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5.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5C" w:rsidRPr="00EF7E2F" w:rsidRDefault="009078B4" w:rsidP="002964E0">
            <w:pPr>
              <w:jc w:val="both"/>
              <w:rPr>
                <w:b/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Цикл</w:t>
            </w:r>
            <w:r w:rsidR="00FC74ED">
              <w:rPr>
                <w:color w:val="000000"/>
                <w:spacing w:val="0"/>
                <w:sz w:val="22"/>
                <w:szCs w:val="22"/>
              </w:rPr>
              <w:t xml:space="preserve"> виртуальных </w:t>
            </w:r>
            <w:r w:rsidR="0093015C" w:rsidRPr="00EF7E2F">
              <w:rPr>
                <w:color w:val="000000"/>
                <w:spacing w:val="0"/>
                <w:sz w:val="22"/>
                <w:szCs w:val="22"/>
              </w:rPr>
              <w:t>экскурсии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5C" w:rsidRPr="00EF7E2F" w:rsidRDefault="00AC751E" w:rsidP="00AC751E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Данный инновационный продукт представляет собой комплект виртуальных экскурсий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5C" w:rsidRPr="00AE6291" w:rsidRDefault="00F9063E" w:rsidP="002964E0">
            <w:pPr>
              <w:jc w:val="both"/>
              <w:rPr>
                <w:b/>
                <w:color w:val="000000"/>
                <w:sz w:val="22"/>
              </w:rPr>
            </w:pPr>
            <w:hyperlink r:id="rId36" w:history="1">
              <w:r w:rsidR="00DD067C" w:rsidRPr="00FB162C">
                <w:rPr>
                  <w:rStyle w:val="a5"/>
                  <w:spacing w:val="0"/>
                  <w:sz w:val="24"/>
                </w:rPr>
                <w:t>https://vk.com/public212618563?w=wall-212618563_1194</w:t>
              </w:r>
            </w:hyperlink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5C" w:rsidRPr="00EF7E2F" w:rsidRDefault="00975141" w:rsidP="002964E0">
            <w:pPr>
              <w:jc w:val="both"/>
              <w:rPr>
                <w:color w:val="000000"/>
                <w:spacing w:val="0"/>
                <w:sz w:val="22"/>
              </w:rPr>
            </w:pP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Предлагаемый материал может широко использоваться в практике воспитателей и специалистов дошкольных образовательных 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lastRenderedPageBreak/>
              <w:t>учреждений</w:t>
            </w:r>
            <w:r w:rsidR="00630398" w:rsidRPr="00EF7E2F">
              <w:rPr>
                <w:color w:val="000000"/>
                <w:spacing w:val="0"/>
                <w:sz w:val="22"/>
                <w:szCs w:val="22"/>
              </w:rPr>
              <w:t xml:space="preserve"> г. Ханты-Мансийска</w:t>
            </w:r>
            <w:r w:rsidRPr="00EF7E2F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EF7E2F">
              <w:rPr>
                <w:spacing w:val="0"/>
                <w:sz w:val="22"/>
                <w:szCs w:val="22"/>
              </w:rPr>
              <w:t>при условии наличия необходимого технического обеспечения.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5C" w:rsidRPr="00AE6291" w:rsidRDefault="0093015C" w:rsidP="00630398">
            <w:pPr>
              <w:jc w:val="both"/>
              <w:rPr>
                <w:b/>
                <w:color w:val="FF0000"/>
                <w:sz w:val="22"/>
              </w:rPr>
            </w:pPr>
          </w:p>
        </w:tc>
      </w:tr>
    </w:tbl>
    <w:p w:rsidR="00EF7E2F" w:rsidRPr="00EF7E2F" w:rsidRDefault="00EF7E2F" w:rsidP="00EF7E2F"/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10" w:name="_Toc177999755"/>
      <w:r w:rsidRPr="004D1251">
        <w:rPr>
          <w:rFonts w:ascii="Times New Roman" w:hAnsi="Times New Roman"/>
          <w:b/>
          <w:i/>
        </w:rPr>
        <w:t>2.4.2. Описание текущей актуальности продуктов</w:t>
      </w:r>
      <w:bookmarkEnd w:id="10"/>
    </w:p>
    <w:p w:rsidR="008559FD" w:rsidRPr="004D1251" w:rsidRDefault="008559FD" w:rsidP="00EA7E3A">
      <w:pPr>
        <w:rPr>
          <w:i/>
          <w:spacing w:val="0"/>
          <w:sz w:val="24"/>
        </w:rPr>
      </w:pPr>
    </w:p>
    <w:p w:rsidR="008559FD" w:rsidRPr="004D1251" w:rsidRDefault="008559FD" w:rsidP="008559FD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b/>
          <w:sz w:val="24"/>
          <w:szCs w:val="24"/>
        </w:rPr>
        <w:t xml:space="preserve">Актуальность проведенной инновационной работы </w:t>
      </w:r>
    </w:p>
    <w:p w:rsidR="004C6FA0" w:rsidRPr="004D1251" w:rsidRDefault="004C6FA0" w:rsidP="00EA7E3A">
      <w:pPr>
        <w:pStyle w:val="af0"/>
        <w:spacing w:after="0"/>
        <w:ind w:left="284" w:firstLine="7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6FA0" w:rsidRPr="004D1251" w:rsidRDefault="004C6FA0" w:rsidP="00EA7E3A">
      <w:pPr>
        <w:pStyle w:val="af0"/>
        <w:spacing w:after="0"/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В настоящее время, в ситуации быстроменяющихся требований к профессиям, важно актуализировать вопросы выбора содержания, форм, способов ознакомления дошкольников с профессиями, помочь им раскрыть свои потенциальные возможности, таланты и задатки, которые будут в дальнейшем развиваться на различных стадиях образования.</w:t>
      </w:r>
      <w:r w:rsidR="00C0288A" w:rsidRPr="004D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369" w:rsidRPr="004D1251" w:rsidRDefault="00EA7E3A" w:rsidP="00297369">
      <w:pPr>
        <w:pStyle w:val="af0"/>
        <w:spacing w:after="0"/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Ц</w:t>
      </w:r>
      <w:r w:rsidR="004C6FA0" w:rsidRPr="004D1251">
        <w:rPr>
          <w:rFonts w:ascii="Times New Roman" w:hAnsi="Times New Roman" w:cs="Times New Roman"/>
          <w:sz w:val="24"/>
          <w:szCs w:val="24"/>
        </w:rPr>
        <w:t>елью инновационной деятельности</w:t>
      </w:r>
      <w:r w:rsidRPr="004D1251">
        <w:rPr>
          <w:rFonts w:ascii="Times New Roman" w:hAnsi="Times New Roman" w:cs="Times New Roman"/>
          <w:sz w:val="24"/>
          <w:szCs w:val="24"/>
        </w:rPr>
        <w:t xml:space="preserve"> является повышение эффективности процесса обучения и </w:t>
      </w:r>
      <w:r w:rsidR="004C6FA0" w:rsidRPr="004D1251">
        <w:rPr>
          <w:rFonts w:ascii="Times New Roman" w:hAnsi="Times New Roman" w:cs="Times New Roman"/>
          <w:sz w:val="24"/>
          <w:szCs w:val="24"/>
        </w:rPr>
        <w:t>получение</w:t>
      </w:r>
      <w:r w:rsidRPr="004D1251">
        <w:rPr>
          <w:rFonts w:ascii="Times New Roman" w:hAnsi="Times New Roman" w:cs="Times New Roman"/>
          <w:sz w:val="24"/>
          <w:szCs w:val="24"/>
        </w:rPr>
        <w:t xml:space="preserve"> качественных результатов</w:t>
      </w:r>
      <w:r w:rsidR="006F16CA" w:rsidRPr="004D1251">
        <w:rPr>
          <w:rFonts w:ascii="Times New Roman" w:hAnsi="Times New Roman" w:cs="Times New Roman"/>
          <w:sz w:val="24"/>
          <w:szCs w:val="24"/>
        </w:rPr>
        <w:t xml:space="preserve"> в вопросах формирования основ раннего самоопределения дошкольников</w:t>
      </w:r>
      <w:r w:rsidRPr="004D1251">
        <w:rPr>
          <w:rFonts w:ascii="Times New Roman" w:hAnsi="Times New Roman" w:cs="Times New Roman"/>
          <w:sz w:val="24"/>
          <w:szCs w:val="24"/>
        </w:rPr>
        <w:t>.</w:t>
      </w:r>
      <w:r w:rsidR="00297369" w:rsidRPr="004D1251">
        <w:rPr>
          <w:rFonts w:ascii="Times New Roman" w:hAnsi="Times New Roman" w:cs="Times New Roman"/>
          <w:sz w:val="24"/>
          <w:szCs w:val="24"/>
        </w:rPr>
        <w:t xml:space="preserve"> Проведение инновационной работы в дошкольном учреждении предполагает введение в образовательный процесс обновленных, улучшенных и уникальных идей, полученных творческими усилиями педагогов.</w:t>
      </w:r>
    </w:p>
    <w:p w:rsidR="00692A24" w:rsidRPr="004D1251" w:rsidRDefault="00297369" w:rsidP="00EA7E3A">
      <w:pPr>
        <w:pStyle w:val="af0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Актуальность проведенной</w:t>
      </w:r>
      <w:r w:rsidR="00EA7E3A" w:rsidRPr="004D1251">
        <w:rPr>
          <w:rFonts w:ascii="Times New Roman" w:hAnsi="Times New Roman" w:cs="Times New Roman"/>
          <w:sz w:val="24"/>
          <w:szCs w:val="24"/>
        </w:rPr>
        <w:t xml:space="preserve"> инновационной работы </w:t>
      </w:r>
      <w:r w:rsidR="004C6FA0" w:rsidRPr="004D1251">
        <w:rPr>
          <w:rFonts w:ascii="Times New Roman" w:hAnsi="Times New Roman" w:cs="Times New Roman"/>
          <w:sz w:val="24"/>
          <w:szCs w:val="24"/>
        </w:rPr>
        <w:t>по ранн</w:t>
      </w:r>
      <w:r w:rsidRPr="004D1251">
        <w:rPr>
          <w:rFonts w:ascii="Times New Roman" w:hAnsi="Times New Roman" w:cs="Times New Roman"/>
          <w:sz w:val="24"/>
          <w:szCs w:val="24"/>
        </w:rPr>
        <w:t>ему самоопределению обучающихся заключается</w:t>
      </w:r>
      <w:r w:rsidR="00692A24" w:rsidRPr="004D1251">
        <w:rPr>
          <w:rFonts w:ascii="Times New Roman" w:hAnsi="Times New Roman" w:cs="Times New Roman"/>
          <w:sz w:val="24"/>
          <w:szCs w:val="24"/>
        </w:rPr>
        <w:t>:</w:t>
      </w:r>
    </w:p>
    <w:p w:rsidR="00692A24" w:rsidRPr="004D1251" w:rsidRDefault="00692A24" w:rsidP="00692A24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в применении системного подхода, который пронизывает все виды детской деятельности;</w:t>
      </w:r>
    </w:p>
    <w:p w:rsidR="00692A24" w:rsidRPr="004D1251" w:rsidRDefault="00297369" w:rsidP="00692A24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в развитии</w:t>
      </w:r>
      <w:r w:rsidR="00EA7E3A" w:rsidRPr="004D1251">
        <w:rPr>
          <w:rFonts w:ascii="Times New Roman" w:hAnsi="Times New Roman" w:cs="Times New Roman"/>
          <w:sz w:val="24"/>
          <w:szCs w:val="24"/>
        </w:rPr>
        <w:t xml:space="preserve"> индивидуальности воспитан</w:t>
      </w:r>
      <w:r w:rsidRPr="004D1251">
        <w:rPr>
          <w:rFonts w:ascii="Times New Roman" w:hAnsi="Times New Roman" w:cs="Times New Roman"/>
          <w:sz w:val="24"/>
          <w:szCs w:val="24"/>
        </w:rPr>
        <w:t>ников, развитии</w:t>
      </w:r>
      <w:r w:rsidR="00C0288A" w:rsidRPr="004D1251">
        <w:rPr>
          <w:rFonts w:ascii="Times New Roman" w:hAnsi="Times New Roman" w:cs="Times New Roman"/>
          <w:sz w:val="24"/>
          <w:szCs w:val="24"/>
        </w:rPr>
        <w:t xml:space="preserve"> инициативы, </w:t>
      </w:r>
      <w:r w:rsidR="00E67B79" w:rsidRPr="004D1251">
        <w:rPr>
          <w:rFonts w:ascii="Times New Roman" w:hAnsi="Times New Roman" w:cs="Times New Roman"/>
          <w:sz w:val="24"/>
          <w:szCs w:val="24"/>
        </w:rPr>
        <w:t>самостоятельности;</w:t>
      </w:r>
    </w:p>
    <w:p w:rsidR="00692A24" w:rsidRPr="004D1251" w:rsidRDefault="00EA7E3A" w:rsidP="00692A24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возможнос</w:t>
      </w:r>
      <w:r w:rsidR="00E67B79" w:rsidRPr="004D1251">
        <w:rPr>
          <w:rFonts w:ascii="Times New Roman" w:hAnsi="Times New Roman" w:cs="Times New Roman"/>
          <w:sz w:val="24"/>
          <w:szCs w:val="24"/>
        </w:rPr>
        <w:t>ти к творческому самовыражению;</w:t>
      </w:r>
    </w:p>
    <w:p w:rsidR="00EA7E3A" w:rsidRPr="004D1251" w:rsidRDefault="00692A24" w:rsidP="00692A24">
      <w:pPr>
        <w:pStyle w:val="af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в повышении</w:t>
      </w:r>
      <w:r w:rsidR="00EA7E3A" w:rsidRPr="004D1251">
        <w:rPr>
          <w:rFonts w:ascii="Times New Roman" w:hAnsi="Times New Roman" w:cs="Times New Roman"/>
          <w:sz w:val="24"/>
          <w:szCs w:val="24"/>
        </w:rPr>
        <w:t xml:space="preserve"> любознате</w:t>
      </w:r>
      <w:r w:rsidRPr="004D1251">
        <w:rPr>
          <w:rFonts w:ascii="Times New Roman" w:hAnsi="Times New Roman" w:cs="Times New Roman"/>
          <w:sz w:val="24"/>
          <w:szCs w:val="24"/>
        </w:rPr>
        <w:t>льности, стимулировании</w:t>
      </w:r>
      <w:r w:rsidR="00297369" w:rsidRPr="004D1251">
        <w:rPr>
          <w:rFonts w:ascii="Times New Roman" w:hAnsi="Times New Roman" w:cs="Times New Roman"/>
          <w:sz w:val="24"/>
          <w:szCs w:val="24"/>
        </w:rPr>
        <w:t xml:space="preserve"> детской активности</w:t>
      </w:r>
      <w:r w:rsidR="00EA7E3A" w:rsidRPr="004D1251">
        <w:rPr>
          <w:rFonts w:ascii="Times New Roman" w:hAnsi="Times New Roman" w:cs="Times New Roman"/>
          <w:sz w:val="24"/>
          <w:szCs w:val="24"/>
        </w:rPr>
        <w:t>.</w:t>
      </w:r>
    </w:p>
    <w:p w:rsidR="00692A24" w:rsidRPr="004D1251" w:rsidRDefault="00350318" w:rsidP="00EA7E3A">
      <w:pPr>
        <w:pStyle w:val="af0"/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 xml:space="preserve">Одним из значимых условий инновационной деятельности является готовность педагогов к принятию нововведений. </w:t>
      </w:r>
      <w:r w:rsidR="00692A24" w:rsidRPr="004D1251">
        <w:rPr>
          <w:rFonts w:ascii="Times New Roman" w:hAnsi="Times New Roman" w:cs="Times New Roman"/>
          <w:sz w:val="24"/>
          <w:szCs w:val="24"/>
        </w:rPr>
        <w:t>Что в свою очередь возможно через:</w:t>
      </w:r>
    </w:p>
    <w:p w:rsidR="00EA7E3A" w:rsidRPr="004D1251" w:rsidRDefault="00692A24" w:rsidP="00E67B79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организацию обучающих мероприятий</w:t>
      </w:r>
      <w:r w:rsidR="00E67B79" w:rsidRPr="004D1251">
        <w:rPr>
          <w:rFonts w:ascii="Times New Roman" w:hAnsi="Times New Roman" w:cs="Times New Roman"/>
          <w:sz w:val="24"/>
          <w:szCs w:val="24"/>
        </w:rPr>
        <w:t>;</w:t>
      </w:r>
    </w:p>
    <w:p w:rsidR="00692A24" w:rsidRPr="004D1251" w:rsidRDefault="00692A24" w:rsidP="00E67B79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продуманную систему мотивации и стимулирования</w:t>
      </w:r>
      <w:r w:rsidR="00E67B79" w:rsidRPr="004D1251">
        <w:rPr>
          <w:rFonts w:ascii="Times New Roman" w:hAnsi="Times New Roman" w:cs="Times New Roman"/>
          <w:sz w:val="24"/>
          <w:szCs w:val="24"/>
        </w:rPr>
        <w:t>;</w:t>
      </w:r>
    </w:p>
    <w:p w:rsidR="00692A24" w:rsidRPr="004D1251" w:rsidRDefault="00E67B79" w:rsidP="00E67B79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повышение педагогической компетенции путем участия в конкурсных мероприятиях.</w:t>
      </w:r>
    </w:p>
    <w:p w:rsidR="00713247" w:rsidRPr="004D1251" w:rsidRDefault="00713247" w:rsidP="00350318">
      <w:pPr>
        <w:pStyle w:val="af0"/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Успешному проведению инновационной работы способствовали</w:t>
      </w:r>
      <w:r w:rsidR="00C61C2E" w:rsidRPr="004D1251">
        <w:rPr>
          <w:rFonts w:ascii="Times New Roman" w:hAnsi="Times New Roman" w:cs="Times New Roman"/>
          <w:sz w:val="24"/>
          <w:szCs w:val="24"/>
        </w:rPr>
        <w:t>:</w:t>
      </w:r>
    </w:p>
    <w:p w:rsidR="00C61C2E" w:rsidRPr="004D1251" w:rsidRDefault="00C61C2E" w:rsidP="00C61C2E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использование новых эффективных форм работы</w:t>
      </w:r>
      <w:r w:rsidR="00E67B79" w:rsidRPr="004D1251">
        <w:rPr>
          <w:rFonts w:ascii="Times New Roman" w:hAnsi="Times New Roman" w:cs="Times New Roman"/>
          <w:sz w:val="24"/>
          <w:szCs w:val="24"/>
        </w:rPr>
        <w:t>;</w:t>
      </w:r>
      <w:r w:rsidRPr="004D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2E" w:rsidRPr="004D1251" w:rsidRDefault="00E67B79" w:rsidP="00C61C2E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привлечение семей воспитанников к участию в инновационной деятельности;</w:t>
      </w:r>
    </w:p>
    <w:p w:rsidR="004C6FA0" w:rsidRPr="004D1251" w:rsidRDefault="004C6FA0" w:rsidP="00C61C2E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lastRenderedPageBreak/>
        <w:t>тесное сотрудничество с социальными партнерами</w:t>
      </w:r>
      <w:r w:rsidR="004C6C24" w:rsidRPr="004D1251">
        <w:rPr>
          <w:rFonts w:ascii="Times New Roman" w:hAnsi="Times New Roman" w:cs="Times New Roman"/>
          <w:sz w:val="24"/>
          <w:szCs w:val="24"/>
        </w:rPr>
        <w:t>.</w:t>
      </w:r>
    </w:p>
    <w:p w:rsidR="00DD7EAE" w:rsidRPr="004D1251" w:rsidRDefault="00E67B79" w:rsidP="004C6C24">
      <w:pPr>
        <w:pStyle w:val="af0"/>
        <w:ind w:left="284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 xml:space="preserve">Работа педагогов в режиме региональной инновационной площадки является особенно значимой и не теряет свою актуальность в современных условиях. </w:t>
      </w:r>
      <w:r w:rsidR="00256C20" w:rsidRPr="004D1251">
        <w:rPr>
          <w:rFonts w:ascii="Times New Roman" w:hAnsi="Times New Roman" w:cs="Times New Roman"/>
          <w:sz w:val="24"/>
          <w:szCs w:val="24"/>
        </w:rPr>
        <w:t>Вхождение детей в общество нельзя представить без освоения ими базовых представлений социального характера, в том числе и ознакомление с профессиями. У человека все закладывается с детства, и профессиональная направленность в том числе. Ведь уже в дошкольном возрасте дети проявляют большое внимание к профессиональной деят</w:t>
      </w:r>
      <w:r w:rsidR="00712397" w:rsidRPr="004D1251">
        <w:rPr>
          <w:rFonts w:ascii="Times New Roman" w:hAnsi="Times New Roman" w:cs="Times New Roman"/>
          <w:sz w:val="24"/>
          <w:szCs w:val="24"/>
        </w:rPr>
        <w:t>ельности взрослых.</w:t>
      </w:r>
      <w:r w:rsidR="00256C20" w:rsidRPr="004D1251">
        <w:rPr>
          <w:rFonts w:ascii="Times New Roman" w:hAnsi="Times New Roman" w:cs="Times New Roman"/>
          <w:sz w:val="24"/>
          <w:szCs w:val="24"/>
        </w:rPr>
        <w:t xml:space="preserve"> </w:t>
      </w:r>
      <w:r w:rsidR="006F16CA" w:rsidRPr="004D1251">
        <w:rPr>
          <w:rFonts w:ascii="Times New Roman" w:hAnsi="Times New Roman" w:cs="Times New Roman"/>
          <w:sz w:val="24"/>
          <w:szCs w:val="24"/>
        </w:rPr>
        <w:t>Профориентационная работа</w:t>
      </w:r>
      <w:r w:rsidR="00256C20" w:rsidRPr="004D1251">
        <w:rPr>
          <w:rFonts w:ascii="Times New Roman" w:hAnsi="Times New Roman" w:cs="Times New Roman"/>
          <w:sz w:val="24"/>
          <w:szCs w:val="24"/>
        </w:rPr>
        <w:t xml:space="preserve"> обогащает жизнь дошкольников новыми впечатлениями, новыми сюжетами для игр, </w:t>
      </w:r>
      <w:hyperlink r:id="rId37" w:tooltip="1Понятие о режиссерской профессии. Немирович-Данченко о функциях режиссерской деятельности" w:history="1">
        <w:r w:rsidR="00256C20" w:rsidRPr="004D12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новыми мотивами художественного творчества</w:t>
        </w:r>
      </w:hyperlink>
      <w:r w:rsidR="00256C20" w:rsidRPr="004D1251">
        <w:rPr>
          <w:rFonts w:ascii="Times New Roman" w:hAnsi="Times New Roman" w:cs="Times New Roman"/>
          <w:sz w:val="24"/>
          <w:szCs w:val="24"/>
        </w:rPr>
        <w:t>, новыми гранями во вз</w:t>
      </w:r>
      <w:r w:rsidR="006F16CA" w:rsidRPr="004D1251">
        <w:rPr>
          <w:rFonts w:ascii="Times New Roman" w:hAnsi="Times New Roman" w:cs="Times New Roman"/>
          <w:sz w:val="24"/>
          <w:szCs w:val="24"/>
        </w:rPr>
        <w:t>аимоотношениях с другими людьми,</w:t>
      </w:r>
      <w:r w:rsidR="004C6C24" w:rsidRPr="004D1251">
        <w:rPr>
          <w:rFonts w:ascii="Times New Roman" w:hAnsi="Times New Roman" w:cs="Times New Roman"/>
          <w:sz w:val="24"/>
          <w:szCs w:val="24"/>
        </w:rPr>
        <w:t xml:space="preserve"> </w:t>
      </w:r>
      <w:r w:rsidR="006F16CA" w:rsidRPr="004D1251">
        <w:rPr>
          <w:rFonts w:ascii="Times New Roman" w:hAnsi="Times New Roman" w:cs="Times New Roman"/>
          <w:sz w:val="24"/>
          <w:szCs w:val="24"/>
        </w:rPr>
        <w:t>а</w:t>
      </w:r>
      <w:r w:rsidRPr="004D1251">
        <w:rPr>
          <w:rFonts w:ascii="Times New Roman" w:hAnsi="Times New Roman" w:cs="Times New Roman"/>
          <w:sz w:val="24"/>
          <w:szCs w:val="24"/>
        </w:rPr>
        <w:t xml:space="preserve"> значит закладывает фундамент успешности взрослой жизни. </w:t>
      </w:r>
    </w:p>
    <w:p w:rsidR="006709BF" w:rsidRPr="004D1251" w:rsidRDefault="006709BF" w:rsidP="0041593A">
      <w:pPr>
        <w:pStyle w:val="af0"/>
        <w:ind w:left="284" w:firstLine="7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59FD" w:rsidRPr="004D1251" w:rsidRDefault="0041593A" w:rsidP="0041593A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51">
        <w:rPr>
          <w:rFonts w:ascii="Times New Roman" w:hAnsi="Times New Roman" w:cs="Times New Roman"/>
          <w:b/>
          <w:sz w:val="24"/>
          <w:szCs w:val="24"/>
        </w:rPr>
        <w:t>Актуальность инновационных продуктов</w:t>
      </w:r>
    </w:p>
    <w:p w:rsidR="008C3CD3" w:rsidRPr="004D1251" w:rsidRDefault="0041593A" w:rsidP="00F632A5">
      <w:pPr>
        <w:pStyle w:val="af0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 xml:space="preserve">Инновационные продукты, полученные в рамках деятельности региональной инновационной </w:t>
      </w:r>
      <w:r w:rsidR="00A63BD8" w:rsidRPr="004D1251">
        <w:rPr>
          <w:rFonts w:ascii="Times New Roman" w:hAnsi="Times New Roman" w:cs="Times New Roman"/>
          <w:sz w:val="24"/>
          <w:szCs w:val="24"/>
        </w:rPr>
        <w:t>площадки по развитию системы профессиональной ориентации на уровне образовательной организации</w:t>
      </w:r>
      <w:r w:rsidRPr="004D1251">
        <w:rPr>
          <w:rFonts w:ascii="Times New Roman" w:hAnsi="Times New Roman" w:cs="Times New Roman"/>
          <w:sz w:val="24"/>
          <w:szCs w:val="24"/>
        </w:rPr>
        <w:t xml:space="preserve"> </w:t>
      </w:r>
      <w:r w:rsidR="008C3CD3" w:rsidRPr="004D1251">
        <w:rPr>
          <w:rFonts w:ascii="Times New Roman" w:hAnsi="Times New Roman" w:cs="Times New Roman"/>
          <w:sz w:val="24"/>
          <w:szCs w:val="24"/>
        </w:rPr>
        <w:t>являются, на наш взгляд, актуальными, так как соответствуют следующим критериям отбора инновационного продукта:</w:t>
      </w:r>
    </w:p>
    <w:p w:rsidR="008C3CD3" w:rsidRPr="004D1251" w:rsidRDefault="008C3CD3" w:rsidP="008C3CD3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актуальность -</w:t>
      </w:r>
      <w:r w:rsidR="00DE14EB" w:rsidRPr="004D1251">
        <w:rPr>
          <w:rFonts w:ascii="Times New Roman" w:hAnsi="Times New Roman" w:cs="Times New Roman"/>
          <w:sz w:val="24"/>
          <w:szCs w:val="24"/>
        </w:rPr>
        <w:t xml:space="preserve"> соответствие приоритетным целям и задачам, которые определены деятельностью региональной инновационной площадки</w:t>
      </w:r>
      <w:r w:rsidRPr="004D1251">
        <w:rPr>
          <w:rFonts w:ascii="Times New Roman" w:hAnsi="Times New Roman" w:cs="Times New Roman"/>
          <w:sz w:val="24"/>
          <w:szCs w:val="24"/>
        </w:rPr>
        <w:t>;</w:t>
      </w:r>
    </w:p>
    <w:p w:rsidR="008C3CD3" w:rsidRPr="004D1251" w:rsidRDefault="00DE14EB" w:rsidP="008C3CD3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новизна (</w:t>
      </w:r>
      <w:r w:rsidR="006E52F1" w:rsidRPr="004D1251">
        <w:rPr>
          <w:rFonts w:ascii="Times New Roman" w:hAnsi="Times New Roman" w:cs="Times New Roman"/>
          <w:sz w:val="24"/>
          <w:szCs w:val="24"/>
        </w:rPr>
        <w:t>преимущество перед аналогами</w:t>
      </w:r>
      <w:r w:rsidRPr="004D1251">
        <w:rPr>
          <w:rFonts w:ascii="Times New Roman" w:hAnsi="Times New Roman" w:cs="Times New Roman"/>
          <w:sz w:val="24"/>
          <w:szCs w:val="24"/>
        </w:rPr>
        <w:t>)</w:t>
      </w:r>
      <w:r w:rsidR="006E52F1" w:rsidRPr="004D1251">
        <w:rPr>
          <w:rFonts w:ascii="Times New Roman" w:hAnsi="Times New Roman" w:cs="Times New Roman"/>
          <w:sz w:val="24"/>
          <w:szCs w:val="24"/>
        </w:rPr>
        <w:t xml:space="preserve"> – </w:t>
      </w:r>
      <w:r w:rsidRPr="004D1251">
        <w:rPr>
          <w:rFonts w:ascii="Times New Roman" w:hAnsi="Times New Roman" w:cs="Times New Roman"/>
          <w:sz w:val="24"/>
          <w:szCs w:val="24"/>
        </w:rPr>
        <w:t xml:space="preserve">высокая </w:t>
      </w:r>
      <w:r w:rsidR="006E52F1" w:rsidRPr="004D1251">
        <w:rPr>
          <w:rFonts w:ascii="Times New Roman" w:hAnsi="Times New Roman" w:cs="Times New Roman"/>
          <w:sz w:val="24"/>
          <w:szCs w:val="24"/>
        </w:rPr>
        <w:t>степень оригина</w:t>
      </w:r>
      <w:r w:rsidRPr="004D1251">
        <w:rPr>
          <w:rFonts w:ascii="Times New Roman" w:hAnsi="Times New Roman" w:cs="Times New Roman"/>
          <w:sz w:val="24"/>
          <w:szCs w:val="24"/>
        </w:rPr>
        <w:t>льности инновационных продуктов, сочетание и комбинирование известного, что привело к получению нового инновационного продукта</w:t>
      </w:r>
      <w:r w:rsidR="006E52F1" w:rsidRPr="004D1251">
        <w:rPr>
          <w:rFonts w:ascii="Times New Roman" w:hAnsi="Times New Roman" w:cs="Times New Roman"/>
          <w:sz w:val="24"/>
          <w:szCs w:val="24"/>
        </w:rPr>
        <w:t>;</w:t>
      </w:r>
    </w:p>
    <w:p w:rsidR="00F632A5" w:rsidRPr="004D1251" w:rsidRDefault="00F632A5" w:rsidP="008C3CD3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 xml:space="preserve">концептуальность - </w:t>
      </w:r>
      <w:r w:rsidR="00A63BD8" w:rsidRPr="004D1251">
        <w:rPr>
          <w:rFonts w:ascii="Times New Roman" w:hAnsi="Times New Roman" w:cs="Times New Roman"/>
          <w:sz w:val="24"/>
          <w:szCs w:val="24"/>
        </w:rPr>
        <w:t>представленные инновационные продукты имеют методологическое обоснование, ясность и четкость изложения идеи;</w:t>
      </w:r>
    </w:p>
    <w:p w:rsidR="00F632A5" w:rsidRPr="004D1251" w:rsidRDefault="00F632A5" w:rsidP="00F632A5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 xml:space="preserve">транслируемость (технологичность) - </w:t>
      </w:r>
      <w:r w:rsidR="00A63BD8" w:rsidRPr="004D1251">
        <w:rPr>
          <w:rFonts w:ascii="Times New Roman" w:hAnsi="Times New Roman" w:cs="Times New Roman"/>
          <w:sz w:val="24"/>
          <w:szCs w:val="24"/>
        </w:rPr>
        <w:t>предложенные инновационные продукты могут быть предложены к использованию в массовой практике;</w:t>
      </w:r>
    </w:p>
    <w:p w:rsidR="00F632A5" w:rsidRPr="004D1251" w:rsidRDefault="00F632A5" w:rsidP="00F632A5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>востребованность –</w:t>
      </w:r>
      <w:r w:rsidR="00DE14EB" w:rsidRPr="004D1251">
        <w:rPr>
          <w:rFonts w:ascii="Times New Roman" w:hAnsi="Times New Roman" w:cs="Times New Roman"/>
          <w:sz w:val="24"/>
          <w:szCs w:val="24"/>
        </w:rPr>
        <w:t xml:space="preserve"> </w:t>
      </w:r>
      <w:r w:rsidR="00A63BD8" w:rsidRPr="004D1251">
        <w:rPr>
          <w:rFonts w:ascii="Times New Roman" w:hAnsi="Times New Roman" w:cs="Times New Roman"/>
          <w:sz w:val="24"/>
          <w:szCs w:val="24"/>
        </w:rPr>
        <w:t>созданные в рамках реализации проекта инновационные продукты ориентированы на конкретного потребителя – педагогов</w:t>
      </w:r>
      <w:r w:rsidR="006F16CA" w:rsidRPr="004D1251"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="00A63BD8" w:rsidRPr="004D1251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и могут быть исп</w:t>
      </w:r>
      <w:r w:rsidR="00DE14EB" w:rsidRPr="004D1251">
        <w:rPr>
          <w:rFonts w:ascii="Times New Roman" w:hAnsi="Times New Roman" w:cs="Times New Roman"/>
          <w:sz w:val="24"/>
          <w:szCs w:val="24"/>
        </w:rPr>
        <w:t>ользованы ими в практической дея</w:t>
      </w:r>
      <w:r w:rsidR="00A63BD8" w:rsidRPr="004D1251">
        <w:rPr>
          <w:rFonts w:ascii="Times New Roman" w:hAnsi="Times New Roman" w:cs="Times New Roman"/>
          <w:sz w:val="24"/>
          <w:szCs w:val="24"/>
        </w:rPr>
        <w:t>тельности</w:t>
      </w:r>
      <w:r w:rsidRPr="004D1251">
        <w:rPr>
          <w:rFonts w:ascii="Times New Roman" w:hAnsi="Times New Roman" w:cs="Times New Roman"/>
          <w:sz w:val="24"/>
          <w:szCs w:val="24"/>
        </w:rPr>
        <w:t>;</w:t>
      </w:r>
    </w:p>
    <w:p w:rsidR="00F632A5" w:rsidRPr="004D1251" w:rsidRDefault="00F632A5" w:rsidP="00F632A5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251">
        <w:rPr>
          <w:rFonts w:ascii="Times New Roman" w:hAnsi="Times New Roman" w:cs="Times New Roman"/>
          <w:sz w:val="24"/>
          <w:szCs w:val="24"/>
        </w:rPr>
        <w:t xml:space="preserve">презентабельность - </w:t>
      </w:r>
      <w:r w:rsidR="00845765" w:rsidRPr="004D1251">
        <w:rPr>
          <w:rFonts w:ascii="Times New Roman" w:hAnsi="Times New Roman" w:cs="Times New Roman"/>
          <w:sz w:val="24"/>
          <w:szCs w:val="24"/>
        </w:rPr>
        <w:t>все инновационные продукты</w:t>
      </w:r>
      <w:r w:rsidR="006F16CA" w:rsidRPr="004D1251">
        <w:rPr>
          <w:rFonts w:ascii="Times New Roman" w:hAnsi="Times New Roman" w:cs="Times New Roman"/>
          <w:sz w:val="24"/>
          <w:szCs w:val="24"/>
        </w:rPr>
        <w:t xml:space="preserve"> привлекательны, эстетически оформлены.</w:t>
      </w:r>
    </w:p>
    <w:p w:rsidR="00BC7CFC" w:rsidRPr="004D1251" w:rsidRDefault="00BC7CFC" w:rsidP="0041593A">
      <w:pPr>
        <w:pStyle w:val="af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C3CD3" w:rsidRDefault="008C3CD3" w:rsidP="0041593A">
      <w:pPr>
        <w:pStyle w:val="af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2F" w:rsidRDefault="00EF7E2F" w:rsidP="0041593A">
      <w:pPr>
        <w:pStyle w:val="af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2F" w:rsidRDefault="00EF7E2F" w:rsidP="0041593A">
      <w:pPr>
        <w:pStyle w:val="af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2F" w:rsidRDefault="00EF7E2F" w:rsidP="0041593A">
      <w:pPr>
        <w:pStyle w:val="af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E14EB" w:rsidRPr="004D1251" w:rsidRDefault="00DE14EB" w:rsidP="004D1251">
      <w:pPr>
        <w:pStyle w:val="af8"/>
        <w:spacing w:before="120" w:after="120"/>
        <w:jc w:val="left"/>
        <w:rPr>
          <w:rFonts w:ascii="Times New Roman" w:hAnsi="Times New Roman"/>
          <w:b/>
        </w:rPr>
      </w:pPr>
    </w:p>
    <w:p w:rsidR="00C109F7" w:rsidRPr="004D1251" w:rsidRDefault="00C109F7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11" w:name="_Toc177999756"/>
      <w:r w:rsidRPr="004D1251">
        <w:rPr>
          <w:rFonts w:ascii="Times New Roman" w:hAnsi="Times New Roman"/>
          <w:b/>
        </w:rPr>
        <w:lastRenderedPageBreak/>
        <w:t>2.5. Достигнутые внешние эффекты</w:t>
      </w:r>
      <w:bookmarkEnd w:id="11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874906" w:rsidRPr="004D1251" w:rsidTr="00874906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4D1251" w:rsidRDefault="0087490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4D1251" w:rsidRDefault="0087490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4D1251" w:rsidRDefault="00874906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4D1251" w:rsidRDefault="00A15DF7" w:rsidP="008749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Полученн</w:t>
            </w:r>
            <w:r w:rsidR="00874906" w:rsidRPr="004D1251">
              <w:rPr>
                <w:color w:val="000000"/>
                <w:spacing w:val="0"/>
                <w:sz w:val="24"/>
              </w:rPr>
              <w:t xml:space="preserve">ый эффект </w:t>
            </w:r>
            <w:r w:rsidR="00874906" w:rsidRPr="004D1251">
              <w:rPr>
                <w:color w:val="000000"/>
                <w:spacing w:val="0"/>
                <w:sz w:val="24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06" w:rsidRPr="004D1251" w:rsidRDefault="00874906" w:rsidP="00874906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Примечание</w:t>
            </w:r>
          </w:p>
          <w:p w:rsidR="00874906" w:rsidRPr="004D1251" w:rsidRDefault="00874906" w:rsidP="00874906">
            <w:pPr>
              <w:jc w:val="center"/>
              <w:rPr>
                <w:i/>
                <w:color w:val="000000"/>
                <w:spacing w:val="0"/>
                <w:sz w:val="24"/>
              </w:rPr>
            </w:pPr>
          </w:p>
        </w:tc>
      </w:tr>
      <w:tr w:rsidR="00874906" w:rsidRPr="004D1251" w:rsidTr="00874906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4D1251" w:rsidRDefault="00874906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4D1251" w:rsidRDefault="00874906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4D1251" w:rsidRDefault="00874906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4D1251" w:rsidRDefault="00874906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4D1251" w:rsidRDefault="00EE1A7A" w:rsidP="00C109F7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5</w:t>
            </w:r>
          </w:p>
        </w:tc>
      </w:tr>
      <w:tr w:rsidR="00FA79C5" w:rsidRPr="004D1251" w:rsidTr="0087490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4D1251" w:rsidRDefault="00715D2B" w:rsidP="00715D2B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AE6291" w:rsidRDefault="004A73CE" w:rsidP="00FA79C5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Участие педагогов дошкольного учреждения в конкурсах профессионального мастерства различного уровня.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AE6291" w:rsidRDefault="004A73CE" w:rsidP="00FA79C5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AE6291" w:rsidRDefault="00FA79C5" w:rsidP="00FA79C5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Распространение педагогического опыта</w:t>
            </w:r>
            <w:r w:rsidR="004A73CE" w:rsidRPr="00AE6291">
              <w:rPr>
                <w:color w:val="000000"/>
                <w:spacing w:val="0"/>
                <w:sz w:val="22"/>
                <w:szCs w:val="22"/>
              </w:rPr>
              <w:t>, путем участия педагогов в конкурсах профессионального мастерства пр</w:t>
            </w:r>
            <w:r w:rsidR="002118FB" w:rsidRPr="00AE6291">
              <w:rPr>
                <w:color w:val="000000"/>
                <w:spacing w:val="0"/>
                <w:sz w:val="22"/>
                <w:szCs w:val="22"/>
              </w:rPr>
              <w:t xml:space="preserve">офориентационной направленности.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49C" w:rsidRDefault="0000749C" w:rsidP="00740C07">
            <w:pPr>
              <w:pStyle w:val="af0"/>
              <w:numPr>
                <w:ilvl w:val="0"/>
                <w:numId w:val="46"/>
              </w:numPr>
              <w:ind w:left="4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051C" w:rsidRPr="0000749C">
              <w:rPr>
                <w:rFonts w:ascii="Times New Roman" w:hAnsi="Times New Roman" w:cs="Times New Roman"/>
              </w:rPr>
              <w:t>Городской конкурс лучших практик профориентационной работы в образовательных организациях города Ханты-Мансийска</w:t>
            </w:r>
          </w:p>
          <w:p w:rsidR="00DA051C" w:rsidRPr="0000749C" w:rsidRDefault="0000749C" w:rsidP="00740C07">
            <w:pPr>
              <w:pStyle w:val="af0"/>
              <w:ind w:left="331"/>
              <w:jc w:val="both"/>
              <w:rPr>
                <w:rFonts w:ascii="Times New Roman" w:hAnsi="Times New Roman" w:cs="Times New Roman"/>
              </w:rPr>
            </w:pPr>
            <w:r w:rsidRPr="0000749C">
              <w:rPr>
                <w:rFonts w:ascii="Times New Roman" w:hAnsi="Times New Roman" w:cs="Times New Roman"/>
              </w:rPr>
              <w:t>(2022, 2023,2024</w:t>
            </w:r>
            <w:r w:rsidR="00EC1F80" w:rsidRPr="0000749C">
              <w:rPr>
                <w:rFonts w:ascii="Times New Roman" w:hAnsi="Times New Roman" w:cs="Times New Roman"/>
              </w:rPr>
              <w:t>гг.)</w:t>
            </w:r>
            <w:r w:rsidR="00DA051C" w:rsidRPr="0000749C">
              <w:rPr>
                <w:rFonts w:ascii="Times New Roman" w:hAnsi="Times New Roman" w:cs="Times New Roman"/>
              </w:rPr>
              <w:t>;</w:t>
            </w:r>
          </w:p>
          <w:p w:rsidR="0090587A" w:rsidRPr="00740C07" w:rsidRDefault="0090587A" w:rsidP="00740C07">
            <w:pPr>
              <w:pStyle w:val="af0"/>
              <w:numPr>
                <w:ilvl w:val="0"/>
                <w:numId w:val="50"/>
              </w:numPr>
              <w:ind w:left="190" w:hanging="190"/>
              <w:jc w:val="both"/>
              <w:rPr>
                <w:rFonts w:ascii="Times New Roman" w:hAnsi="Times New Roman" w:cs="Times New Roman"/>
              </w:rPr>
            </w:pPr>
            <w:r w:rsidRPr="00740C07">
              <w:rPr>
                <w:rFonts w:ascii="Times New Roman" w:hAnsi="Times New Roman" w:cs="Times New Roman"/>
              </w:rPr>
              <w:t>му</w:t>
            </w:r>
            <w:r w:rsidR="00740C07" w:rsidRPr="00740C07">
              <w:rPr>
                <w:rFonts w:ascii="Times New Roman" w:hAnsi="Times New Roman" w:cs="Times New Roman"/>
              </w:rPr>
              <w:t>ниципальный</w:t>
            </w:r>
            <w:r w:rsidRPr="00740C07">
              <w:rPr>
                <w:rFonts w:ascii="Times New Roman" w:hAnsi="Times New Roman" w:cs="Times New Roman"/>
              </w:rPr>
              <w:t xml:space="preserve"> этап всероссийского конкурса профессионального мастерства в сфере образования «Педагог года города Ханты-Мансийска»</w:t>
            </w:r>
          </w:p>
          <w:p w:rsidR="00096798" w:rsidRPr="00740C07" w:rsidRDefault="00740C07" w:rsidP="00740C07">
            <w:pPr>
              <w:pStyle w:val="af0"/>
              <w:numPr>
                <w:ilvl w:val="0"/>
                <w:numId w:val="46"/>
              </w:numPr>
              <w:ind w:left="48"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40C07">
              <w:rPr>
                <w:rFonts w:ascii="Times New Roman" w:hAnsi="Times New Roman" w:cs="Times New Roman"/>
              </w:rPr>
              <w:t>Конкурс профессионального мастерства в сфере образования «Воспитатель дошкольного образовательного учреждения ХМАО-Югры»</w:t>
            </w:r>
          </w:p>
          <w:p w:rsidR="00DE14EB" w:rsidRPr="00AE6291" w:rsidRDefault="00DE14EB" w:rsidP="0000749C">
            <w:pPr>
              <w:pStyle w:val="af0"/>
              <w:ind w:left="48" w:firstLine="28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E6291">
              <w:rPr>
                <w:rFonts w:ascii="Times New Roman" w:hAnsi="Times New Roman" w:cs="Times New Roman"/>
              </w:rPr>
              <w:t>Эффект достигнут</w:t>
            </w:r>
          </w:p>
        </w:tc>
      </w:tr>
      <w:tr w:rsidR="00FA79C5" w:rsidRPr="004D1251" w:rsidTr="0087490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4D1251" w:rsidRDefault="00715D2B" w:rsidP="00715D2B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CB" w:rsidRPr="00473BCB" w:rsidRDefault="00473BCB" w:rsidP="00473BCB">
            <w:pPr>
              <w:jc w:val="both"/>
              <w:rPr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 xml:space="preserve">Участие в городском мероприятии </w:t>
            </w:r>
          </w:p>
          <w:p w:rsidR="00F7444F" w:rsidRPr="00473BCB" w:rsidRDefault="00473BCB" w:rsidP="00473BCB">
            <w:pPr>
              <w:jc w:val="both"/>
              <w:rPr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 xml:space="preserve">«Фестиваль Первых в Югре – площадка «Труд, профессия и свое дело «Нади свое дело»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473BCB" w:rsidRDefault="0088498E" w:rsidP="00FA79C5">
            <w:pPr>
              <w:jc w:val="both"/>
              <w:rPr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>Привлечение внимания</w:t>
            </w:r>
            <w:r w:rsidR="00BF22E8" w:rsidRPr="00473BCB">
              <w:rPr>
                <w:spacing w:val="0"/>
                <w:sz w:val="22"/>
                <w:szCs w:val="22"/>
              </w:rPr>
              <w:t xml:space="preserve"> родительской общественности к вопросам раннего профессионального самоопределения детей дошкольного возраста.</w:t>
            </w:r>
            <w:r w:rsidR="00473BCB" w:rsidRPr="00473BCB">
              <w:rPr>
                <w:spacing w:val="0"/>
                <w:sz w:val="22"/>
                <w:szCs w:val="22"/>
              </w:rPr>
              <w:t xml:space="preserve"> Участие детей города в мероприятии.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473BCB" w:rsidRDefault="0088498E" w:rsidP="00FA79C5">
            <w:pPr>
              <w:jc w:val="both"/>
              <w:rPr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>Знакомство родительской общественности с опытом работы педагогов дошкольного учреждения по раннему профессиональному самоопределению</w:t>
            </w:r>
            <w:r w:rsidR="00473BCB" w:rsidRPr="00473BCB">
              <w:rPr>
                <w:spacing w:val="0"/>
                <w:sz w:val="22"/>
                <w:szCs w:val="22"/>
              </w:rPr>
              <w:t>. Участие детей в мероприятии (350 человек)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5" w:rsidRPr="00473BCB" w:rsidRDefault="00DE14EB" w:rsidP="00FA79C5">
            <w:pPr>
              <w:jc w:val="both"/>
              <w:rPr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>Эффект достигнут</w:t>
            </w:r>
          </w:p>
        </w:tc>
      </w:tr>
      <w:tr w:rsidR="00FA79C5" w:rsidRPr="004D1251" w:rsidTr="0087490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4D1251" w:rsidRDefault="00715D2B" w:rsidP="00715D2B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BC" w:rsidRPr="00473BCB" w:rsidRDefault="004A73CE" w:rsidP="007B38BC">
            <w:pPr>
              <w:jc w:val="both"/>
              <w:rPr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 xml:space="preserve">Участие педагогов дошкольного </w:t>
            </w:r>
            <w:r w:rsidRPr="00473BCB">
              <w:rPr>
                <w:spacing w:val="0"/>
                <w:sz w:val="22"/>
                <w:szCs w:val="22"/>
              </w:rPr>
              <w:lastRenderedPageBreak/>
              <w:t>учреждения в а</w:t>
            </w:r>
            <w:r w:rsidR="007B38BC" w:rsidRPr="00473BCB">
              <w:rPr>
                <w:spacing w:val="0"/>
                <w:sz w:val="22"/>
                <w:szCs w:val="22"/>
              </w:rPr>
              <w:t>вгустовско</w:t>
            </w:r>
            <w:r w:rsidRPr="00473BCB">
              <w:rPr>
                <w:spacing w:val="0"/>
                <w:sz w:val="22"/>
                <w:szCs w:val="22"/>
              </w:rPr>
              <w:t>м</w:t>
            </w:r>
            <w:r w:rsidR="007B38BC" w:rsidRPr="00473BCB">
              <w:rPr>
                <w:spacing w:val="0"/>
                <w:sz w:val="22"/>
                <w:szCs w:val="22"/>
              </w:rPr>
              <w:t xml:space="preserve"> совещани</w:t>
            </w:r>
            <w:r w:rsidRPr="00473BCB">
              <w:rPr>
                <w:spacing w:val="0"/>
                <w:sz w:val="22"/>
                <w:szCs w:val="22"/>
              </w:rPr>
              <w:t>и</w:t>
            </w:r>
          </w:p>
          <w:p w:rsidR="00FA79C5" w:rsidRPr="00AE6291" w:rsidRDefault="007B38BC" w:rsidP="007B38BC">
            <w:pPr>
              <w:jc w:val="both"/>
              <w:rPr>
                <w:color w:val="000000"/>
                <w:spacing w:val="0"/>
                <w:sz w:val="22"/>
              </w:rPr>
            </w:pPr>
            <w:r w:rsidRPr="00473BCB">
              <w:rPr>
                <w:spacing w:val="0"/>
                <w:sz w:val="22"/>
                <w:szCs w:val="22"/>
              </w:rPr>
              <w:t>педагогических работников города Ханты-Мансийска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C5" w:rsidRPr="00AE6291" w:rsidRDefault="004A73CE" w:rsidP="00FA79C5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lastRenderedPageBreak/>
              <w:t xml:space="preserve">Обмен опытом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CE" w:rsidRPr="00AE6291" w:rsidRDefault="004A73CE" w:rsidP="004A73CE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Участие педагогов в работе </w:t>
            </w:r>
            <w:r w:rsidRPr="00AE6291">
              <w:rPr>
                <w:color w:val="000000"/>
                <w:spacing w:val="0"/>
                <w:sz w:val="22"/>
                <w:szCs w:val="22"/>
              </w:rPr>
              <w:lastRenderedPageBreak/>
              <w:t xml:space="preserve">дискуссионной площадки </w:t>
            </w:r>
          </w:p>
          <w:p w:rsidR="00FA79C5" w:rsidRPr="00AE6291" w:rsidRDefault="004A73CE" w:rsidP="004A73CE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«Система работы по самоопределению и профессиональной ориентации обучающихся города Ханты-Мансийска».</w:t>
            </w:r>
          </w:p>
          <w:p w:rsidR="004A73CE" w:rsidRPr="00AE6291" w:rsidRDefault="00BB19D3" w:rsidP="004A73CE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Обмен опытом.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5" w:rsidRPr="00AE6291" w:rsidRDefault="00DE14EB" w:rsidP="00FA79C5">
            <w:pPr>
              <w:jc w:val="both"/>
              <w:rPr>
                <w:color w:val="FF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lastRenderedPageBreak/>
              <w:t>Эффект достигнут</w:t>
            </w:r>
          </w:p>
        </w:tc>
      </w:tr>
      <w:tr w:rsidR="004A73CE" w:rsidRPr="004D1251" w:rsidTr="0087490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CE" w:rsidRPr="004D1251" w:rsidRDefault="00715D2B" w:rsidP="00715D2B">
            <w:pPr>
              <w:jc w:val="center"/>
              <w:rPr>
                <w:color w:val="000000"/>
                <w:sz w:val="24"/>
              </w:rPr>
            </w:pPr>
            <w:r w:rsidRPr="004D1251">
              <w:rPr>
                <w:color w:val="000000"/>
                <w:sz w:val="24"/>
              </w:rPr>
              <w:t>4.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CB" w:rsidRPr="00473BCB" w:rsidRDefault="00473BCB" w:rsidP="00473BCB">
            <w:pPr>
              <w:jc w:val="both"/>
              <w:rPr>
                <w:bCs/>
                <w:color w:val="000000"/>
                <w:spacing w:val="0"/>
                <w:sz w:val="22"/>
              </w:rPr>
            </w:pPr>
            <w:r w:rsidRPr="00473BCB">
              <w:rPr>
                <w:bCs/>
                <w:color w:val="000000"/>
                <w:spacing w:val="0"/>
                <w:sz w:val="22"/>
                <w:szCs w:val="22"/>
              </w:rPr>
              <w:t xml:space="preserve">Участие в межрегиональном семинаре-практикуме </w:t>
            </w:r>
          </w:p>
          <w:p w:rsidR="00F7444F" w:rsidRPr="00AE6291" w:rsidRDefault="00473BCB" w:rsidP="00473BCB">
            <w:pPr>
              <w:jc w:val="both"/>
              <w:rPr>
                <w:bCs/>
                <w:color w:val="000000"/>
                <w:spacing w:val="0"/>
                <w:sz w:val="22"/>
              </w:rPr>
            </w:pPr>
            <w:r w:rsidRPr="00473BCB">
              <w:rPr>
                <w:bCs/>
                <w:color w:val="000000"/>
                <w:spacing w:val="0"/>
                <w:sz w:val="22"/>
                <w:szCs w:val="22"/>
              </w:rPr>
              <w:t>«Развитие системы профессиональной ориентации на уровне образовательной организации»</w:t>
            </w:r>
          </w:p>
          <w:p w:rsidR="00F7444F" w:rsidRPr="00AE6291" w:rsidRDefault="00F7444F" w:rsidP="00F7444F">
            <w:pPr>
              <w:jc w:val="both"/>
              <w:rPr>
                <w:bCs/>
                <w:color w:val="000000"/>
                <w:spacing w:val="0"/>
                <w:sz w:val="22"/>
              </w:rPr>
            </w:pPr>
            <w:r w:rsidRPr="00AE6291">
              <w:rPr>
                <w:bCs/>
                <w:color w:val="000000"/>
                <w:spacing w:val="0"/>
                <w:sz w:val="22"/>
                <w:szCs w:val="22"/>
              </w:rPr>
              <w:t xml:space="preserve">  </w:t>
            </w:r>
          </w:p>
          <w:p w:rsidR="004A73CE" w:rsidRPr="00AE6291" w:rsidRDefault="00F7444F" w:rsidP="007B38BC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4F" w:rsidRPr="00AE6291" w:rsidRDefault="004A73CE" w:rsidP="00FA79C5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Трансляция педагогического опыта </w:t>
            </w:r>
          </w:p>
          <w:p w:rsidR="004A73CE" w:rsidRPr="00AE6291" w:rsidRDefault="00715D2B" w:rsidP="00FA79C5">
            <w:pPr>
              <w:jc w:val="both"/>
              <w:rPr>
                <w:color w:val="FF0000"/>
                <w:spacing w:val="0"/>
                <w:sz w:val="22"/>
              </w:rPr>
            </w:pPr>
            <w:r w:rsidRPr="00AE6291">
              <w:rPr>
                <w:bCs/>
                <w:color w:val="FF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4F" w:rsidRPr="00147508" w:rsidRDefault="00F7444F" w:rsidP="00147508">
            <w:pPr>
              <w:jc w:val="both"/>
              <w:rPr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 xml:space="preserve">Участие педагогов в окружной конференции. </w:t>
            </w:r>
            <w:r w:rsidRPr="00AE6291">
              <w:rPr>
                <w:spacing w:val="0"/>
                <w:sz w:val="22"/>
                <w:szCs w:val="22"/>
              </w:rPr>
              <w:t>Выступление с докладом на тему:</w:t>
            </w:r>
            <w:r w:rsidR="00147508">
              <w:rPr>
                <w:spacing w:val="0"/>
                <w:sz w:val="22"/>
                <w:szCs w:val="22"/>
              </w:rPr>
              <w:t xml:space="preserve"> </w:t>
            </w:r>
            <w:r w:rsidR="00147508" w:rsidRPr="00147508">
              <w:rPr>
                <w:spacing w:val="0"/>
                <w:sz w:val="22"/>
                <w:szCs w:val="22"/>
              </w:rPr>
              <w:t xml:space="preserve">«Осуществление межведомственного взаимодействия по вопросам ранней профориентации детей дошкольного возраста» </w:t>
            </w:r>
            <w:r w:rsidRPr="00AE6291">
              <w:rPr>
                <w:spacing w:val="0"/>
                <w:sz w:val="22"/>
                <w:szCs w:val="22"/>
              </w:rPr>
              <w:t>Представление опыта работы.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CE" w:rsidRPr="00AE6291" w:rsidRDefault="00DE14EB" w:rsidP="00715D2B">
            <w:pPr>
              <w:jc w:val="both"/>
              <w:rPr>
                <w:color w:val="000000"/>
                <w:spacing w:val="0"/>
                <w:sz w:val="22"/>
              </w:rPr>
            </w:pPr>
            <w:r w:rsidRPr="00AE6291">
              <w:rPr>
                <w:color w:val="000000"/>
                <w:spacing w:val="0"/>
                <w:sz w:val="22"/>
                <w:szCs w:val="22"/>
              </w:rPr>
              <w:t>Эффект достигнут</w:t>
            </w:r>
          </w:p>
        </w:tc>
      </w:tr>
    </w:tbl>
    <w:p w:rsidR="00DE14EB" w:rsidRPr="004D1251" w:rsidRDefault="00DE14EB" w:rsidP="004D1251">
      <w:pPr>
        <w:pStyle w:val="af8"/>
        <w:spacing w:before="120" w:after="120"/>
        <w:jc w:val="left"/>
        <w:rPr>
          <w:rFonts w:ascii="Times New Roman" w:hAnsi="Times New Roman"/>
          <w:b/>
        </w:rPr>
      </w:pPr>
    </w:p>
    <w:p w:rsidR="00C109F7" w:rsidRPr="004D1251" w:rsidRDefault="00027D86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12" w:name="_Toc177999757"/>
      <w:r>
        <w:rPr>
          <w:rFonts w:ascii="Times New Roman" w:hAnsi="Times New Roman"/>
          <w:b/>
        </w:rPr>
        <w:t>2.6. Список публикаций за 2023-2024</w:t>
      </w:r>
      <w:r w:rsidR="00C109F7" w:rsidRPr="004D1251">
        <w:rPr>
          <w:rFonts w:ascii="Times New Roman" w:hAnsi="Times New Roman"/>
          <w:b/>
        </w:rPr>
        <w:t xml:space="preserve"> учебный год</w:t>
      </w:r>
      <w:bookmarkEnd w:id="12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2484"/>
        <w:gridCol w:w="2463"/>
        <w:gridCol w:w="2373"/>
        <w:gridCol w:w="6457"/>
        <w:gridCol w:w="10"/>
      </w:tblGrid>
      <w:tr w:rsidR="00E004E5" w:rsidRPr="004D1251" w:rsidTr="00027D86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Ф.И.О. автора/автор, автор-составитель, составитель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Название публикации </w:t>
            </w:r>
          </w:p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Выходные данные: </w:t>
            </w:r>
          </w:p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название журнала / сборника;</w:t>
            </w:r>
          </w:p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место и название издательства (для сборника), </w:t>
            </w:r>
          </w:p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4E5" w:rsidRPr="004D1251" w:rsidRDefault="00E004E5" w:rsidP="00E004E5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Ссылка*</w:t>
            </w:r>
          </w:p>
        </w:tc>
      </w:tr>
      <w:tr w:rsidR="00E004E5" w:rsidRPr="004D1251" w:rsidTr="00027D86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4D1251" w:rsidRDefault="00E004E5" w:rsidP="00E004E5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4D1251" w:rsidRDefault="00E004E5" w:rsidP="00E004E5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4D1251" w:rsidRDefault="00E004E5" w:rsidP="00E004E5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4D1251" w:rsidRDefault="00E004E5" w:rsidP="00E004E5">
            <w:pPr>
              <w:jc w:val="center"/>
              <w:rPr>
                <w:b/>
                <w:color w:val="000000"/>
                <w:sz w:val="24"/>
              </w:rPr>
            </w:pPr>
            <w:r w:rsidRPr="004D1251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4D1251" w:rsidRDefault="00E004E5" w:rsidP="00E004E5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5</w:t>
            </w:r>
          </w:p>
        </w:tc>
      </w:tr>
      <w:tr w:rsidR="00027D86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D86" w:rsidRPr="00AE6291" w:rsidRDefault="00027D86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Долгих Юлия Сергеевна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Методическая разработка «Удивительный мир театральных </w:t>
            </w:r>
            <w:r w:rsidRPr="00027D86">
              <w:rPr>
                <w:color w:val="000000"/>
                <w:spacing w:val="0"/>
                <w:sz w:val="22"/>
                <w:szCs w:val="22"/>
              </w:rPr>
              <w:lastRenderedPageBreak/>
              <w:t>профессий»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lastRenderedPageBreak/>
              <w:t>Всероссийское издание «Педразвитие»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2023</w:t>
            </w:r>
            <w:r>
              <w:rPr>
                <w:color w:val="000000"/>
                <w:spacing w:val="0"/>
                <w:sz w:val="22"/>
                <w:szCs w:val="22"/>
              </w:rPr>
              <w:t>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6" w:rsidRPr="00027D86" w:rsidRDefault="00F9063E" w:rsidP="00027D86">
            <w:pPr>
              <w:jc w:val="center"/>
              <w:rPr>
                <w:color w:val="0000FF"/>
                <w:sz w:val="22"/>
                <w:u w:val="single"/>
              </w:rPr>
            </w:pPr>
            <w:hyperlink r:id="rId38" w:history="1">
              <w:r w:rsidR="00027D86" w:rsidRPr="00027D86">
                <w:rPr>
                  <w:rStyle w:val="a5"/>
                  <w:sz w:val="22"/>
                  <w:szCs w:val="22"/>
                </w:rPr>
                <w:t>http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="00027D86" w:rsidRPr="00027D86">
                <w:rPr>
                  <w:rStyle w:val="a5"/>
                  <w:sz w:val="22"/>
                  <w:szCs w:val="22"/>
                </w:rPr>
                <w:t>://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pedrazvitie</w:t>
              </w:r>
              <w:r w:rsidR="00027D86" w:rsidRPr="00027D86">
                <w:rPr>
                  <w:rStyle w:val="a5"/>
                  <w:sz w:val="22"/>
                  <w:szCs w:val="22"/>
                </w:rPr>
                <w:t>.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servisy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publik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publ</w:t>
              </w:r>
              <w:r w:rsidR="00027D86" w:rsidRPr="00027D86">
                <w:rPr>
                  <w:rStyle w:val="a5"/>
                  <w:sz w:val="22"/>
                  <w:szCs w:val="22"/>
                </w:rPr>
                <w:t>?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id</w:t>
              </w:r>
              <w:r w:rsidR="00027D86" w:rsidRPr="00027D86">
                <w:rPr>
                  <w:rStyle w:val="a5"/>
                  <w:sz w:val="22"/>
                  <w:szCs w:val="22"/>
                </w:rPr>
                <w:t>=42321</w:t>
              </w:r>
            </w:hyperlink>
          </w:p>
          <w:p w:rsidR="00027D86" w:rsidRPr="00027D86" w:rsidRDefault="00027D86" w:rsidP="00027D86">
            <w:pPr>
              <w:jc w:val="center"/>
              <w:rPr>
                <w:color w:val="0000FF"/>
                <w:sz w:val="22"/>
                <w:u w:val="single"/>
              </w:rPr>
            </w:pPr>
          </w:p>
          <w:p w:rsidR="00027D86" w:rsidRPr="00027D86" w:rsidRDefault="00027D86" w:rsidP="00027D86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027D86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D86" w:rsidRPr="00AE6291" w:rsidRDefault="00027D86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Змановская 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Анастасия Анатольевна,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Волокитина Оксана Владимировна,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Вособйник Ирина Андреевна,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Камаева Инна Анатольевна,</w:t>
            </w:r>
          </w:p>
          <w:p w:rsidR="00027D86" w:rsidRPr="009E44A0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Якушенко Тамара Георгиевна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Авторский материал </w:t>
            </w:r>
          </w:p>
          <w:p w:rsidR="00027D86" w:rsidRPr="009E44A0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Конспект интегрированной образовательной деятельности «Путешествие в музей древнего мира»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Информационно-образовательный ресурс </w:t>
            </w:r>
            <w:r w:rsidRPr="00027D86">
              <w:rPr>
                <w:color w:val="000000"/>
                <w:spacing w:val="0"/>
                <w:sz w:val="22"/>
                <w:szCs w:val="22"/>
                <w:lang w:val="en-US"/>
              </w:rPr>
              <w:t>moyaugra</w:t>
            </w:r>
            <w:r w:rsidRPr="00027D86">
              <w:rPr>
                <w:color w:val="000000"/>
                <w:spacing w:val="0"/>
                <w:sz w:val="22"/>
                <w:szCs w:val="22"/>
              </w:rPr>
              <w:t>.</w:t>
            </w:r>
            <w:r w:rsidRPr="00027D86">
              <w:rPr>
                <w:color w:val="000000"/>
                <w:spacing w:val="0"/>
                <w:sz w:val="22"/>
                <w:szCs w:val="22"/>
                <w:lang w:val="en-US"/>
              </w:rPr>
              <w:t>ru</w:t>
            </w:r>
          </w:p>
          <w:p w:rsid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2023</w:t>
            </w:r>
            <w:r>
              <w:rPr>
                <w:color w:val="000000"/>
                <w:spacing w:val="0"/>
                <w:sz w:val="22"/>
                <w:szCs w:val="22"/>
              </w:rPr>
              <w:t>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6" w:rsidRPr="00027D86" w:rsidRDefault="00F9063E" w:rsidP="00027D86">
            <w:pPr>
              <w:jc w:val="center"/>
              <w:rPr>
                <w:color w:val="0000FF"/>
                <w:sz w:val="22"/>
                <w:u w:val="single"/>
              </w:rPr>
            </w:pPr>
            <w:hyperlink r:id="rId39" w:history="1">
              <w:r w:rsidR="00027D86" w:rsidRPr="00027D86">
                <w:rPr>
                  <w:rStyle w:val="a5"/>
                  <w:sz w:val="22"/>
                  <w:szCs w:val="22"/>
                </w:rPr>
                <w:t>http://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moyaugra</w:t>
              </w:r>
              <w:r w:rsidR="00027D86" w:rsidRPr="00027D86">
                <w:rPr>
                  <w:rStyle w:val="a5"/>
                  <w:sz w:val="22"/>
                  <w:szCs w:val="22"/>
                </w:rPr>
                <w:t>.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publication</w:t>
              </w:r>
              <w:r w:rsidR="00027D86" w:rsidRPr="00027D86">
                <w:rPr>
                  <w:rStyle w:val="a5"/>
                  <w:sz w:val="22"/>
                  <w:szCs w:val="22"/>
                </w:rPr>
                <w:t>/1/8465</w:t>
              </w:r>
            </w:hyperlink>
          </w:p>
          <w:p w:rsidR="00027D86" w:rsidRPr="00027D86" w:rsidRDefault="00027D86" w:rsidP="009E44A0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9E44A0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A0" w:rsidRPr="00AE6291" w:rsidRDefault="009E44A0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A0" w:rsidRDefault="009E44A0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9E44A0">
              <w:rPr>
                <w:color w:val="000000"/>
                <w:spacing w:val="0"/>
                <w:sz w:val="22"/>
                <w:szCs w:val="22"/>
              </w:rPr>
              <w:t xml:space="preserve">Винюкова </w:t>
            </w:r>
          </w:p>
          <w:p w:rsidR="009E44A0" w:rsidRPr="001750EC" w:rsidRDefault="009E44A0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9E44A0">
              <w:rPr>
                <w:color w:val="000000"/>
                <w:spacing w:val="0"/>
                <w:sz w:val="22"/>
                <w:szCs w:val="22"/>
              </w:rPr>
              <w:t>Екатерина Николаевна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A0" w:rsidRDefault="009E44A0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9E44A0">
              <w:rPr>
                <w:color w:val="000000"/>
                <w:spacing w:val="0"/>
                <w:sz w:val="22"/>
                <w:szCs w:val="22"/>
              </w:rPr>
              <w:t xml:space="preserve">Развивающее дидактическое пособие по профориентации. лэпбук </w:t>
            </w:r>
          </w:p>
          <w:p w:rsidR="009E44A0" w:rsidRPr="001750EC" w:rsidRDefault="009E44A0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9E44A0">
              <w:rPr>
                <w:color w:val="000000"/>
                <w:spacing w:val="0"/>
                <w:sz w:val="22"/>
                <w:szCs w:val="22"/>
              </w:rPr>
              <w:t>«Профессия повар»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A0" w:rsidRPr="009E44A0" w:rsidRDefault="009E44A0" w:rsidP="009E44A0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Международный </w:t>
            </w:r>
            <w:r w:rsidRPr="009E44A0">
              <w:rPr>
                <w:color w:val="000000"/>
                <w:spacing w:val="0"/>
                <w:sz w:val="22"/>
                <w:szCs w:val="22"/>
              </w:rPr>
              <w:t>образовательный портал Maaam.ru</w:t>
            </w:r>
          </w:p>
          <w:p w:rsidR="009E44A0" w:rsidRPr="001750EC" w:rsidRDefault="009E44A0" w:rsidP="009E44A0">
            <w:pPr>
              <w:jc w:val="center"/>
              <w:rPr>
                <w:color w:val="000000"/>
                <w:spacing w:val="0"/>
                <w:sz w:val="22"/>
              </w:rPr>
            </w:pPr>
            <w:r w:rsidRPr="009E44A0">
              <w:rPr>
                <w:color w:val="000000"/>
                <w:spacing w:val="0"/>
                <w:sz w:val="22"/>
                <w:szCs w:val="22"/>
              </w:rPr>
              <w:t>2023</w:t>
            </w:r>
            <w:r w:rsidR="00027D86">
              <w:rPr>
                <w:color w:val="000000"/>
                <w:spacing w:val="0"/>
                <w:sz w:val="22"/>
                <w:szCs w:val="22"/>
              </w:rPr>
              <w:t>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4A0" w:rsidRPr="009E44A0" w:rsidRDefault="00F9063E" w:rsidP="009E44A0">
            <w:pPr>
              <w:jc w:val="center"/>
              <w:rPr>
                <w:color w:val="0000FF"/>
                <w:sz w:val="22"/>
                <w:u w:val="single"/>
              </w:rPr>
            </w:pPr>
            <w:hyperlink r:id="rId40" w:history="1"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http</w:t>
              </w:r>
              <w:r w:rsidR="009E44A0" w:rsidRPr="009E44A0">
                <w:rPr>
                  <w:rStyle w:val="a5"/>
                  <w:sz w:val="22"/>
                  <w:szCs w:val="22"/>
                </w:rPr>
                <w:t>://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9E44A0" w:rsidRPr="009E44A0">
                <w:rPr>
                  <w:rStyle w:val="a5"/>
                  <w:sz w:val="22"/>
                  <w:szCs w:val="22"/>
                </w:rPr>
                <w:t>.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maam</w:t>
              </w:r>
              <w:r w:rsidR="009E44A0" w:rsidRPr="009E44A0">
                <w:rPr>
                  <w:rStyle w:val="a5"/>
                  <w:sz w:val="22"/>
                  <w:szCs w:val="22"/>
                </w:rPr>
                <w:t>.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9E44A0" w:rsidRPr="009E44A0">
                <w:rPr>
                  <w:rStyle w:val="a5"/>
                  <w:sz w:val="22"/>
                  <w:szCs w:val="22"/>
                </w:rPr>
                <w:t>/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detskijsad</w:t>
              </w:r>
              <w:r w:rsidR="009E44A0" w:rsidRPr="009E44A0">
                <w:rPr>
                  <w:rStyle w:val="a5"/>
                  <w:sz w:val="22"/>
                  <w:szCs w:val="22"/>
                </w:rPr>
                <w:t>/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razvivayusche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didakticheskoe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posobie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po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proforientaci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lyepbuk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profesija</w:t>
              </w:r>
              <w:r w:rsidR="009E44A0" w:rsidRPr="009E44A0">
                <w:rPr>
                  <w:rStyle w:val="a5"/>
                  <w:sz w:val="22"/>
                  <w:szCs w:val="22"/>
                </w:rPr>
                <w:t>-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povar</w:t>
              </w:r>
              <w:r w:rsidR="009E44A0" w:rsidRPr="009E44A0">
                <w:rPr>
                  <w:rStyle w:val="a5"/>
                  <w:sz w:val="22"/>
                  <w:szCs w:val="22"/>
                </w:rPr>
                <w:t>.</w:t>
              </w:r>
              <w:r w:rsidR="009E44A0" w:rsidRPr="009E44A0">
                <w:rPr>
                  <w:rStyle w:val="a5"/>
                  <w:sz w:val="22"/>
                  <w:szCs w:val="22"/>
                  <w:lang w:val="en-US"/>
                </w:rPr>
                <w:t>html</w:t>
              </w:r>
            </w:hyperlink>
          </w:p>
          <w:p w:rsidR="009E44A0" w:rsidRPr="009E44A0" w:rsidRDefault="009E44A0" w:rsidP="009E44A0">
            <w:pPr>
              <w:jc w:val="center"/>
              <w:rPr>
                <w:color w:val="0000FF"/>
                <w:sz w:val="22"/>
                <w:u w:val="single"/>
              </w:rPr>
            </w:pPr>
            <w:r w:rsidRPr="009E44A0">
              <w:rPr>
                <w:color w:val="0000FF"/>
                <w:sz w:val="22"/>
                <w:szCs w:val="22"/>
                <w:u w:val="single"/>
                <w:lang w:val="en-US"/>
              </w:rPr>
              <w:t>1625266-016-195</w:t>
            </w: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1750EC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EC" w:rsidRPr="00AE6291" w:rsidRDefault="001750EC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 xml:space="preserve">Колпакова </w:t>
            </w:r>
          </w:p>
          <w:p w:rsidR="001750EC" w:rsidRP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Валентина Николаевна</w:t>
            </w:r>
            <w:r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 xml:space="preserve">Мишагина </w:t>
            </w:r>
          </w:p>
          <w:p w:rsidR="001750EC" w:rsidRP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Ирина Викторовна</w:t>
            </w:r>
          </w:p>
          <w:p w:rsidR="001750EC" w:rsidRPr="001750EC" w:rsidRDefault="001750EC" w:rsidP="00B9319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 xml:space="preserve">Методическая разработка «Конспект ООД по познавательному развитию. </w:t>
            </w:r>
          </w:p>
          <w:p w:rsidR="001750EC" w:rsidRP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Тема: Повар»</w:t>
            </w:r>
          </w:p>
          <w:p w:rsidR="001750EC" w:rsidRPr="001750EC" w:rsidRDefault="001750EC" w:rsidP="00B93196">
            <w:pPr>
              <w:jc w:val="center"/>
              <w:rPr>
                <w:color w:val="000000"/>
                <w:spacing w:val="0"/>
                <w:sz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EC" w:rsidRP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Всероссийское сетевое издание «Педразвитие»</w:t>
            </w:r>
          </w:p>
          <w:p w:rsidR="001750EC" w:rsidRP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2023</w:t>
            </w:r>
            <w:r w:rsidR="00027D86">
              <w:rPr>
                <w:color w:val="000000"/>
                <w:spacing w:val="0"/>
                <w:sz w:val="22"/>
                <w:szCs w:val="22"/>
              </w:rPr>
              <w:t>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0EC" w:rsidRPr="001750EC" w:rsidRDefault="00F9063E" w:rsidP="001750EC">
            <w:pPr>
              <w:jc w:val="center"/>
              <w:rPr>
                <w:color w:val="0000FF"/>
                <w:sz w:val="22"/>
                <w:u w:val="single"/>
              </w:rPr>
            </w:pPr>
            <w:hyperlink r:id="rId41" w:history="1">
              <w:r w:rsidR="001750EC" w:rsidRPr="001750EC">
                <w:rPr>
                  <w:rStyle w:val="a5"/>
                  <w:sz w:val="22"/>
                  <w:szCs w:val="22"/>
                </w:rPr>
                <w:t>http://</w:t>
              </w:r>
              <w:r w:rsidR="001750EC" w:rsidRPr="001750EC">
                <w:rPr>
                  <w:rStyle w:val="a5"/>
                  <w:sz w:val="22"/>
                  <w:szCs w:val="22"/>
                  <w:lang w:val="en-US"/>
                </w:rPr>
                <w:t>pedrazvitie</w:t>
              </w:r>
              <w:r w:rsidR="001750EC" w:rsidRPr="001750EC">
                <w:rPr>
                  <w:rStyle w:val="a5"/>
                  <w:sz w:val="22"/>
                  <w:szCs w:val="22"/>
                </w:rPr>
                <w:t>.</w:t>
              </w:r>
              <w:r w:rsidR="001750EC" w:rsidRPr="001750EC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1750EC" w:rsidRPr="001750EC">
                <w:rPr>
                  <w:rStyle w:val="a5"/>
                  <w:sz w:val="22"/>
                  <w:szCs w:val="22"/>
                </w:rPr>
                <w:t>/</w:t>
              </w:r>
              <w:r w:rsidR="001750EC" w:rsidRPr="001750EC">
                <w:rPr>
                  <w:rStyle w:val="a5"/>
                  <w:sz w:val="22"/>
                  <w:szCs w:val="22"/>
                  <w:lang w:val="en-US"/>
                </w:rPr>
                <w:t>servisy</w:t>
              </w:r>
              <w:r w:rsidR="001750EC" w:rsidRPr="001750EC">
                <w:rPr>
                  <w:rStyle w:val="a5"/>
                  <w:sz w:val="22"/>
                  <w:szCs w:val="22"/>
                </w:rPr>
                <w:t>/</w:t>
              </w:r>
              <w:r w:rsidR="001750EC" w:rsidRPr="001750EC">
                <w:rPr>
                  <w:rStyle w:val="a5"/>
                  <w:sz w:val="22"/>
                  <w:szCs w:val="22"/>
                  <w:lang w:val="en-US"/>
                </w:rPr>
                <w:t>publik</w:t>
              </w:r>
              <w:r w:rsidR="001750EC" w:rsidRPr="001750EC">
                <w:rPr>
                  <w:rStyle w:val="a5"/>
                  <w:sz w:val="22"/>
                  <w:szCs w:val="22"/>
                </w:rPr>
                <w:t>/</w:t>
              </w:r>
              <w:r w:rsidR="001750EC" w:rsidRPr="001750EC">
                <w:rPr>
                  <w:rStyle w:val="a5"/>
                  <w:sz w:val="22"/>
                  <w:szCs w:val="22"/>
                  <w:lang w:val="en-US"/>
                </w:rPr>
                <w:t>publ</w:t>
              </w:r>
              <w:r w:rsidR="001750EC" w:rsidRPr="001750EC">
                <w:rPr>
                  <w:rStyle w:val="a5"/>
                  <w:sz w:val="22"/>
                  <w:szCs w:val="22"/>
                </w:rPr>
                <w:t>?</w:t>
              </w:r>
              <w:r w:rsidR="001750EC" w:rsidRPr="001750EC">
                <w:rPr>
                  <w:rStyle w:val="a5"/>
                  <w:sz w:val="22"/>
                  <w:szCs w:val="22"/>
                  <w:lang w:val="en-US"/>
                </w:rPr>
                <w:t>id</w:t>
              </w:r>
              <w:r w:rsidR="001750EC" w:rsidRPr="001750EC">
                <w:rPr>
                  <w:rStyle w:val="a5"/>
                  <w:sz w:val="22"/>
                  <w:szCs w:val="22"/>
                </w:rPr>
                <w:t>=44880</w:t>
              </w:r>
            </w:hyperlink>
          </w:p>
          <w:p w:rsidR="001750EC" w:rsidRPr="001750EC" w:rsidRDefault="001750EC" w:rsidP="001750EC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1750EC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0EC" w:rsidRPr="00AE6291" w:rsidRDefault="001750EC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EC" w:rsidRDefault="001750EC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 xml:space="preserve">Могирь </w:t>
            </w:r>
          </w:p>
          <w:p w:rsidR="001750EC" w:rsidRPr="00AE6291" w:rsidRDefault="001750EC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Елена Васильевна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EC" w:rsidRDefault="001750EC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 xml:space="preserve">Статья  </w:t>
            </w:r>
          </w:p>
          <w:p w:rsidR="001750EC" w:rsidRPr="00AE6291" w:rsidRDefault="001750EC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«Сюжетно-ролевая игра, как средство формирования ранней профориентации дошкольников»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EC" w:rsidRPr="001750EC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Издание «Альманах педагога»</w:t>
            </w:r>
          </w:p>
          <w:p w:rsidR="001750EC" w:rsidRPr="00AE6291" w:rsidRDefault="001750EC" w:rsidP="001750EC">
            <w:pPr>
              <w:jc w:val="center"/>
              <w:rPr>
                <w:color w:val="000000"/>
                <w:spacing w:val="0"/>
                <w:sz w:val="22"/>
              </w:rPr>
            </w:pPr>
            <w:r w:rsidRPr="001750EC">
              <w:rPr>
                <w:color w:val="000000"/>
                <w:spacing w:val="0"/>
                <w:sz w:val="22"/>
                <w:szCs w:val="22"/>
              </w:rPr>
              <w:t>2023</w:t>
            </w:r>
            <w:r w:rsidR="00027D86">
              <w:rPr>
                <w:color w:val="000000"/>
                <w:spacing w:val="0"/>
                <w:sz w:val="22"/>
                <w:szCs w:val="22"/>
              </w:rPr>
              <w:t>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0EC" w:rsidRPr="001750EC" w:rsidRDefault="001750EC" w:rsidP="001750EC">
            <w:pPr>
              <w:jc w:val="center"/>
              <w:rPr>
                <w:color w:val="0000FF"/>
                <w:sz w:val="22"/>
                <w:u w:val="single"/>
              </w:rPr>
            </w:pPr>
            <w:r w:rsidRPr="001750EC">
              <w:rPr>
                <w:color w:val="0000FF"/>
                <w:sz w:val="22"/>
                <w:szCs w:val="22"/>
                <w:u w:val="single"/>
              </w:rPr>
              <w:t>http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s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://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almanahpedagoga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.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/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servisy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/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publik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/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publ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?</w:t>
            </w:r>
            <w:r w:rsidRPr="001750EC">
              <w:rPr>
                <w:color w:val="0000FF"/>
                <w:sz w:val="22"/>
                <w:szCs w:val="22"/>
                <w:u w:val="single"/>
                <w:lang w:val="en-US"/>
              </w:rPr>
              <w:t>id</w:t>
            </w:r>
            <w:r w:rsidRPr="001750EC">
              <w:rPr>
                <w:color w:val="0000FF"/>
                <w:sz w:val="22"/>
                <w:szCs w:val="22"/>
                <w:u w:val="single"/>
              </w:rPr>
              <w:t>=71793</w:t>
            </w:r>
          </w:p>
          <w:p w:rsidR="001750EC" w:rsidRPr="001750EC" w:rsidRDefault="001750EC" w:rsidP="00B93196">
            <w:pPr>
              <w:jc w:val="center"/>
              <w:rPr>
                <w:rStyle w:val="a5"/>
                <w:sz w:val="22"/>
              </w:rPr>
            </w:pPr>
          </w:p>
        </w:tc>
      </w:tr>
      <w:tr w:rsidR="00027D86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D86" w:rsidRPr="00AE6291" w:rsidRDefault="00027D86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1750EC" w:rsidRDefault="00027D86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Боюка Анна Сергеевна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1750EC" w:rsidRDefault="00027D86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Учебно-методический материал «Мой город. Профессия </w:t>
            </w:r>
            <w:r w:rsidR="00442C2C">
              <w:rPr>
                <w:color w:val="000000"/>
                <w:spacing w:val="0"/>
                <w:sz w:val="22"/>
                <w:szCs w:val="22"/>
              </w:rPr>
              <w:t>-</w:t>
            </w:r>
            <w:r w:rsidRPr="00027D86">
              <w:rPr>
                <w:color w:val="000000"/>
                <w:spacing w:val="0"/>
                <w:sz w:val="22"/>
                <w:szCs w:val="22"/>
              </w:rPr>
              <w:t>эксурсовод»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Международный образовательно-просветительский портал «ФГОС онлайн»</w:t>
            </w:r>
          </w:p>
          <w:p w:rsidR="00027D86" w:rsidRPr="001750EC" w:rsidRDefault="00027D86" w:rsidP="001750EC">
            <w:pPr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027D86">
              <w:rPr>
                <w:color w:val="000000"/>
                <w:spacing w:val="0"/>
                <w:sz w:val="22"/>
                <w:szCs w:val="22"/>
              </w:rPr>
              <w:t>2023г.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6" w:rsidRPr="00027D86" w:rsidRDefault="00F9063E" w:rsidP="00027D86">
            <w:pPr>
              <w:jc w:val="center"/>
              <w:rPr>
                <w:color w:val="0000FF"/>
                <w:sz w:val="22"/>
                <w:u w:val="single"/>
              </w:rPr>
            </w:pPr>
            <w:hyperlink r:id="rId42" w:history="1"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027D86" w:rsidRPr="00027D86">
                <w:rPr>
                  <w:rStyle w:val="a5"/>
                  <w:sz w:val="22"/>
                  <w:szCs w:val="22"/>
                </w:rPr>
                <w:t>://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fgosonline</w:t>
              </w:r>
              <w:r w:rsidR="00027D86" w:rsidRPr="00027D86">
                <w:rPr>
                  <w:rStyle w:val="a5"/>
                  <w:sz w:val="22"/>
                  <w:szCs w:val="22"/>
                </w:rPr>
                <w:t>.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stati</w:t>
              </w:r>
              <w:r w:rsidR="00027D86" w:rsidRPr="00027D86">
                <w:rPr>
                  <w:rStyle w:val="a5"/>
                  <w:sz w:val="22"/>
                  <w:szCs w:val="22"/>
                </w:rPr>
                <w:t>_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po</w:t>
              </w:r>
              <w:r w:rsidR="00027D86" w:rsidRPr="00027D86">
                <w:rPr>
                  <w:rStyle w:val="a5"/>
                  <w:sz w:val="22"/>
                  <w:szCs w:val="22"/>
                </w:rPr>
                <w:t>_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rybrikam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</w:hyperlink>
          </w:p>
          <w:p w:rsidR="00027D86" w:rsidRPr="001750EC" w:rsidRDefault="00027D86" w:rsidP="001750EC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027D86" w:rsidRPr="00AE6291" w:rsidTr="00027D86">
        <w:trPr>
          <w:gridAfter w:val="1"/>
          <w:wAfter w:w="10" w:type="dxa"/>
          <w:trHeight w:val="8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D86" w:rsidRPr="00AE6291" w:rsidRDefault="00027D86" w:rsidP="00B9319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Default="00027D86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Ружбеляева </w:t>
            </w:r>
          </w:p>
          <w:p w:rsidR="00027D86" w:rsidRPr="00027D86" w:rsidRDefault="00027D86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Ольга Валерьевна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B9319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Конспект интегрированной ОД «Юные орнитологи» для воспитанников среднего дошкольного возраста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Сайт 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 xml:space="preserve">Инфоурок </w:t>
            </w:r>
          </w:p>
          <w:p w:rsidR="00027D86" w:rsidRPr="00027D86" w:rsidRDefault="00027D86" w:rsidP="00027D86">
            <w:pPr>
              <w:jc w:val="center"/>
              <w:rPr>
                <w:color w:val="000000"/>
                <w:spacing w:val="0"/>
                <w:sz w:val="22"/>
              </w:rPr>
            </w:pPr>
            <w:r w:rsidRPr="00027D86">
              <w:rPr>
                <w:color w:val="000000"/>
                <w:spacing w:val="0"/>
                <w:sz w:val="22"/>
                <w:szCs w:val="22"/>
              </w:rPr>
              <w:t>2023</w:t>
            </w:r>
            <w:r>
              <w:rPr>
                <w:color w:val="000000"/>
                <w:spacing w:val="0"/>
                <w:sz w:val="22"/>
                <w:szCs w:val="22"/>
              </w:rPr>
              <w:t>г.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D86" w:rsidRPr="00027D86" w:rsidRDefault="00F9063E" w:rsidP="00027D86">
            <w:pPr>
              <w:jc w:val="center"/>
              <w:rPr>
                <w:color w:val="0000FF"/>
                <w:sz w:val="22"/>
                <w:u w:val="single"/>
              </w:rPr>
            </w:pPr>
            <w:hyperlink r:id="rId43" w:history="1"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http</w:t>
              </w:r>
              <w:r w:rsidR="00027D86" w:rsidRPr="00027D86">
                <w:rPr>
                  <w:rStyle w:val="a5"/>
                  <w:sz w:val="22"/>
                  <w:szCs w:val="22"/>
                </w:rPr>
                <w:t>://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infourok</w:t>
              </w:r>
              <w:r w:rsidR="00027D86" w:rsidRPr="00027D86">
                <w:rPr>
                  <w:rStyle w:val="a5"/>
                  <w:sz w:val="22"/>
                  <w:szCs w:val="22"/>
                </w:rPr>
                <w:t>.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027D86" w:rsidRPr="00027D86">
                <w:rPr>
                  <w:rStyle w:val="a5"/>
                  <w:sz w:val="22"/>
                  <w:szCs w:val="22"/>
                </w:rPr>
                <w:t>/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konspekt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integrirovannoj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od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yunye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ornitologi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dlya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vospitannikov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sredego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doshkolnogo</w:t>
              </w:r>
              <w:r w:rsidR="00027D86" w:rsidRPr="00027D86">
                <w:rPr>
                  <w:rStyle w:val="a5"/>
                  <w:sz w:val="22"/>
                  <w:szCs w:val="22"/>
                </w:rPr>
                <w:t>-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vozrasta</w:t>
              </w:r>
              <w:r w:rsidR="00027D86" w:rsidRPr="00027D86">
                <w:rPr>
                  <w:rStyle w:val="a5"/>
                  <w:sz w:val="22"/>
                  <w:szCs w:val="22"/>
                </w:rPr>
                <w:t>-6538531.</w:t>
              </w:r>
              <w:r w:rsidR="00027D86" w:rsidRPr="00027D86">
                <w:rPr>
                  <w:rStyle w:val="a5"/>
                  <w:sz w:val="22"/>
                  <w:szCs w:val="22"/>
                  <w:lang w:val="en-US"/>
                </w:rPr>
                <w:t>html</w:t>
              </w:r>
            </w:hyperlink>
          </w:p>
          <w:p w:rsidR="00027D86" w:rsidRPr="00027D86" w:rsidRDefault="00027D86" w:rsidP="00027D86">
            <w:pPr>
              <w:jc w:val="center"/>
              <w:rPr>
                <w:color w:val="0000FF"/>
                <w:sz w:val="22"/>
                <w:u w:val="single"/>
              </w:rPr>
            </w:pPr>
          </w:p>
          <w:p w:rsidR="00027D86" w:rsidRPr="00027D86" w:rsidRDefault="00027D86" w:rsidP="00027D86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B93196" w:rsidRPr="00AE6291" w:rsidTr="00E004E5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196" w:rsidRPr="00AE6291" w:rsidRDefault="00B93196" w:rsidP="00B93196">
            <w:pPr>
              <w:rPr>
                <w:i/>
                <w:iCs/>
                <w:color w:val="000000"/>
                <w:spacing w:val="0"/>
                <w:sz w:val="22"/>
              </w:rPr>
            </w:pPr>
            <w:r w:rsidRPr="00AE6291">
              <w:rPr>
                <w:i/>
                <w:iCs/>
                <w:color w:val="000000"/>
                <w:spacing w:val="0"/>
                <w:sz w:val="22"/>
                <w:szCs w:val="22"/>
              </w:rPr>
              <w:t>* Раздел, обязательный для заполнения</w:t>
            </w:r>
          </w:p>
        </w:tc>
      </w:tr>
    </w:tbl>
    <w:p w:rsidR="004D1251" w:rsidRDefault="004D1251" w:rsidP="004D1251"/>
    <w:p w:rsidR="00920B03" w:rsidRDefault="00920B03" w:rsidP="004D1251"/>
    <w:p w:rsidR="00920B03" w:rsidRDefault="00920B03" w:rsidP="004D1251"/>
    <w:p w:rsidR="00920B03" w:rsidRDefault="00920B03" w:rsidP="004D1251"/>
    <w:p w:rsidR="00920B03" w:rsidRDefault="00920B03" w:rsidP="004D1251"/>
    <w:p w:rsidR="00920B03" w:rsidRPr="004D1251" w:rsidRDefault="00920B03" w:rsidP="004D1251"/>
    <w:p w:rsidR="00C109F7" w:rsidRPr="004D1251" w:rsidRDefault="00C109F7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13" w:name="_Toc177999758"/>
      <w:r w:rsidRPr="004D1251">
        <w:rPr>
          <w:rFonts w:ascii="Times New Roman" w:hAnsi="Times New Roman"/>
          <w:b/>
        </w:rPr>
        <w:t>2.7. Информация в СМИ (газеты, телевидение, сетевые СМИ) о деятельности региональной инновационной площадки за 2022 – 2023 учебный год</w:t>
      </w:r>
      <w:bookmarkEnd w:id="13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2923"/>
        <w:gridCol w:w="3019"/>
        <w:gridCol w:w="2873"/>
        <w:gridCol w:w="5251"/>
      </w:tblGrid>
      <w:tr w:rsidR="00C109F7" w:rsidRPr="004D1251" w:rsidTr="00A064D1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№ п/п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Ф.И.О. выступающего в СМИ / автора материала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Название публикации / сюжета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Выходные данные </w:t>
            </w:r>
          </w:p>
          <w:p w:rsidR="00C109F7" w:rsidRPr="004D1251" w:rsidRDefault="00C109F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4D1251" w:rsidRDefault="00870867" w:rsidP="00C109F7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 xml:space="preserve">Ссылка </w:t>
            </w:r>
          </w:p>
        </w:tc>
      </w:tr>
      <w:tr w:rsidR="00C109F7" w:rsidRPr="004D1251" w:rsidTr="00A064D1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4D1251">
              <w:rPr>
                <w:b/>
                <w:color w:val="000000"/>
                <w:spacing w:val="0"/>
                <w:sz w:val="24"/>
              </w:rPr>
              <w:t>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109F7" w:rsidRPr="004D1251" w:rsidRDefault="00C109F7" w:rsidP="00C109F7">
            <w:pPr>
              <w:jc w:val="center"/>
              <w:rPr>
                <w:b/>
                <w:color w:val="000000"/>
                <w:spacing w:val="0"/>
                <w:sz w:val="24"/>
              </w:rPr>
            </w:pPr>
          </w:p>
        </w:tc>
      </w:tr>
      <w:tr w:rsidR="00A064D1" w:rsidRPr="004D1251" w:rsidTr="00A064D1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4D1" w:rsidRPr="004D1251" w:rsidRDefault="00A064D1" w:rsidP="00A064D1">
            <w:pPr>
              <w:jc w:val="center"/>
              <w:rPr>
                <w:color w:val="000000"/>
                <w:spacing w:val="0"/>
                <w:sz w:val="24"/>
              </w:rPr>
            </w:pPr>
            <w:r w:rsidRPr="004D1251"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E9" w:rsidRDefault="00846A14" w:rsidP="00A064D1">
            <w:pPr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>Верхот</w:t>
            </w:r>
            <w:r w:rsidR="006C3085" w:rsidRPr="007974E9">
              <w:rPr>
                <w:spacing w:val="0"/>
                <w:sz w:val="22"/>
                <w:szCs w:val="22"/>
              </w:rPr>
              <w:t xml:space="preserve">урцева </w:t>
            </w:r>
          </w:p>
          <w:p w:rsidR="00A064D1" w:rsidRPr="007974E9" w:rsidRDefault="006C3085" w:rsidP="00A064D1">
            <w:pPr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>Мария Сергеевна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E9" w:rsidRPr="00ED29A1" w:rsidRDefault="007974E9" w:rsidP="007974E9">
            <w:pPr>
              <w:jc w:val="center"/>
              <w:rPr>
                <w:spacing w:val="0"/>
                <w:sz w:val="22"/>
              </w:rPr>
            </w:pPr>
            <w:r w:rsidRPr="00ED29A1">
              <w:rPr>
                <w:spacing w:val="0"/>
                <w:sz w:val="22"/>
                <w:szCs w:val="22"/>
              </w:rPr>
              <w:t xml:space="preserve">Об участии в городском мероприятии </w:t>
            </w:r>
          </w:p>
          <w:p w:rsidR="00A064D1" w:rsidRPr="00920B03" w:rsidRDefault="007974E9" w:rsidP="007974E9">
            <w:pPr>
              <w:jc w:val="center"/>
              <w:rPr>
                <w:color w:val="FF0000"/>
                <w:spacing w:val="0"/>
                <w:sz w:val="22"/>
              </w:rPr>
            </w:pPr>
            <w:r w:rsidRPr="00ED29A1">
              <w:rPr>
                <w:spacing w:val="0"/>
                <w:sz w:val="22"/>
                <w:szCs w:val="22"/>
              </w:rPr>
              <w:t>«Фестиваль Первых в Югре – площадка «Труд, профессия и свое дело «Нади свое дело»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D1" w:rsidRPr="00DD067C" w:rsidRDefault="00846A14" w:rsidP="00A064D1">
            <w:pPr>
              <w:jc w:val="center"/>
              <w:rPr>
                <w:spacing w:val="0"/>
                <w:sz w:val="22"/>
              </w:rPr>
            </w:pPr>
            <w:r w:rsidRPr="00DD067C">
              <w:rPr>
                <w:spacing w:val="0"/>
                <w:sz w:val="22"/>
                <w:szCs w:val="22"/>
              </w:rPr>
              <w:t>ВКонтакте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D1" w:rsidRPr="00AE6291" w:rsidRDefault="00F9063E" w:rsidP="00DD067C">
            <w:pPr>
              <w:jc w:val="center"/>
              <w:rPr>
                <w:color w:val="000000"/>
                <w:spacing w:val="0"/>
                <w:sz w:val="22"/>
              </w:rPr>
            </w:pPr>
            <w:hyperlink r:id="rId44" w:history="1">
              <w:r w:rsidR="00DD067C" w:rsidRPr="00FB162C">
                <w:rPr>
                  <w:rStyle w:val="a5"/>
                  <w:spacing w:val="0"/>
                  <w:sz w:val="22"/>
                </w:rPr>
                <w:t>https://vk.com/wall-212371951_2052</w:t>
              </w:r>
            </w:hyperlink>
          </w:p>
        </w:tc>
      </w:tr>
    </w:tbl>
    <w:p w:rsidR="00920B03" w:rsidRDefault="00920B03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14" w:name="_Hlk141781277"/>
    </w:p>
    <w:p w:rsidR="00C109F7" w:rsidRPr="004D1251" w:rsidRDefault="00C109F7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15" w:name="_Toc177999759"/>
      <w:r w:rsidRPr="004D1251">
        <w:rPr>
          <w:rFonts w:ascii="Times New Roman" w:hAnsi="Times New Roman"/>
          <w:b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5"/>
    </w:p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16" w:name="_Toc177999760"/>
      <w:r w:rsidRPr="004D1251">
        <w:rPr>
          <w:rFonts w:ascii="Times New Roman" w:hAnsi="Times New Roman"/>
          <w:b/>
          <w:i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C109F7" w:rsidRPr="004D1251" w:rsidTr="00C109F7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Место проведения</w:t>
            </w:r>
          </w:p>
        </w:tc>
      </w:tr>
      <w:tr w:rsidR="00C109F7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6</w:t>
            </w:r>
          </w:p>
        </w:tc>
      </w:tr>
      <w:tr w:rsidR="00C109F7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rPr>
                <w:i/>
                <w:spacing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rPr>
                <w:i/>
                <w:spacing w:val="0"/>
                <w:sz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6C3085" w:rsidRDefault="00A84FFD" w:rsidP="00AB279D">
            <w:pPr>
              <w:rPr>
                <w:spacing w:val="0"/>
                <w:sz w:val="22"/>
              </w:rPr>
            </w:pPr>
            <w:r w:rsidRPr="006C3085">
              <w:rPr>
                <w:spacing w:val="0"/>
                <w:sz w:val="22"/>
                <w:szCs w:val="22"/>
              </w:rPr>
              <w:t>Данные мероприятия не запланированы</w:t>
            </w:r>
            <w:r w:rsidR="00094A98" w:rsidRPr="006C3085">
              <w:rPr>
                <w:spacing w:val="0"/>
                <w:sz w:val="22"/>
                <w:szCs w:val="22"/>
              </w:rPr>
              <w:t xml:space="preserve"> в рамках реализации проекта</w:t>
            </w:r>
            <w:r w:rsidRPr="006C3085">
              <w:rPr>
                <w:spacing w:val="0"/>
                <w:sz w:val="22"/>
                <w:szCs w:val="22"/>
              </w:rPr>
              <w:t xml:space="preserve"> </w:t>
            </w:r>
            <w:r w:rsidR="00AB279D" w:rsidRPr="006C3085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rPr>
                <w:i/>
                <w:spacing w:val="0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rPr>
                <w:i/>
                <w:spacing w:val="0"/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rPr>
                <w:i/>
                <w:spacing w:val="0"/>
                <w:sz w:val="24"/>
              </w:rPr>
            </w:pPr>
          </w:p>
        </w:tc>
      </w:tr>
    </w:tbl>
    <w:p w:rsidR="00C109F7" w:rsidRPr="004D1251" w:rsidRDefault="00C109F7" w:rsidP="008A6C49">
      <w:pPr>
        <w:rPr>
          <w:i/>
          <w:iCs/>
          <w:color w:val="000000"/>
          <w:spacing w:val="0"/>
          <w:sz w:val="24"/>
        </w:rPr>
      </w:pPr>
      <w:r w:rsidRPr="004D1251">
        <w:rPr>
          <w:i/>
          <w:iCs/>
          <w:color w:val="000000"/>
          <w:spacing w:val="0"/>
          <w:sz w:val="24"/>
        </w:rPr>
        <w:t xml:space="preserve">*Институциональный, муниципальный, региональный, федеральный, международный </w:t>
      </w:r>
    </w:p>
    <w:p w:rsidR="00A064D1" w:rsidRPr="004D1251" w:rsidRDefault="00A064D1" w:rsidP="00A064D1">
      <w:pPr>
        <w:rPr>
          <w:sz w:val="24"/>
        </w:rPr>
      </w:pPr>
    </w:p>
    <w:p w:rsidR="00C109F7" w:rsidRPr="004D1251" w:rsidRDefault="00C109F7" w:rsidP="00C109F7">
      <w:pPr>
        <w:pStyle w:val="af8"/>
        <w:spacing w:before="120" w:after="120"/>
        <w:rPr>
          <w:rFonts w:ascii="Times New Roman" w:hAnsi="Times New Roman"/>
          <w:b/>
          <w:i/>
        </w:rPr>
      </w:pPr>
      <w:bookmarkStart w:id="17" w:name="_Toc177999761"/>
      <w:r w:rsidRPr="004D1251">
        <w:rPr>
          <w:rFonts w:ascii="Times New Roman" w:hAnsi="Times New Roman"/>
          <w:b/>
          <w:i/>
        </w:rPr>
        <w:t xml:space="preserve">2.8.2. Представление опыта работы региональной инновационной площадки по </w:t>
      </w:r>
      <w:r w:rsidR="009F5F40" w:rsidRPr="004D1251">
        <w:rPr>
          <w:rFonts w:ascii="Times New Roman" w:hAnsi="Times New Roman"/>
          <w:b/>
          <w:i/>
        </w:rPr>
        <w:t xml:space="preserve">реализации </w:t>
      </w:r>
      <w:r w:rsidRPr="004D1251">
        <w:rPr>
          <w:rFonts w:ascii="Times New Roman" w:hAnsi="Times New Roman"/>
          <w:b/>
          <w:i/>
        </w:rPr>
        <w:t>инновационно</w:t>
      </w:r>
      <w:r w:rsidR="009F5F40" w:rsidRPr="004D1251">
        <w:rPr>
          <w:rFonts w:ascii="Times New Roman" w:hAnsi="Times New Roman"/>
          <w:b/>
          <w:i/>
        </w:rPr>
        <w:t>го</w:t>
      </w:r>
      <w:r w:rsidRPr="004D1251">
        <w:rPr>
          <w:rFonts w:ascii="Times New Roman" w:hAnsi="Times New Roman"/>
          <w:b/>
          <w:i/>
        </w:rPr>
        <w:t xml:space="preserve"> проект</w:t>
      </w:r>
      <w:r w:rsidR="009F5F40" w:rsidRPr="004D1251">
        <w:rPr>
          <w:rFonts w:ascii="Times New Roman" w:hAnsi="Times New Roman"/>
          <w:b/>
          <w:i/>
        </w:rPr>
        <w:t xml:space="preserve">а </w:t>
      </w:r>
      <w:r w:rsidR="009F7DE5" w:rsidRPr="004D1251">
        <w:rPr>
          <w:rFonts w:ascii="Times New Roman" w:hAnsi="Times New Roman"/>
          <w:b/>
          <w:i/>
        </w:rPr>
        <w:t>(программы)</w:t>
      </w:r>
      <w:r w:rsidRPr="004D1251">
        <w:rPr>
          <w:rFonts w:ascii="Times New Roman" w:hAnsi="Times New Roman"/>
          <w:b/>
          <w:i/>
        </w:rPr>
        <w:t xml:space="preserve"> на </w:t>
      </w:r>
      <w:r w:rsidR="00E004E5" w:rsidRPr="004D1251">
        <w:rPr>
          <w:rFonts w:ascii="Times New Roman" w:hAnsi="Times New Roman"/>
          <w:b/>
          <w:i/>
        </w:rPr>
        <w:t xml:space="preserve">региональных, федеральных </w:t>
      </w:r>
      <w:r w:rsidRPr="004D1251">
        <w:rPr>
          <w:rFonts w:ascii="Times New Roman" w:hAnsi="Times New Roman"/>
          <w:b/>
          <w:i/>
        </w:rPr>
        <w:t>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C109F7" w:rsidRPr="004D1251" w:rsidTr="00C109F7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Уровень</w:t>
            </w:r>
          </w:p>
          <w:p w:rsidR="00870867" w:rsidRPr="004D1251" w:rsidRDefault="00870867" w:rsidP="00C109F7">
            <w:pPr>
              <w:ind w:hanging="9"/>
              <w:jc w:val="center"/>
              <w:rPr>
                <w:spacing w:val="0"/>
                <w:sz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4D1251" w:rsidRDefault="00C109F7" w:rsidP="00C109F7">
            <w:pPr>
              <w:ind w:hanging="9"/>
              <w:jc w:val="center"/>
              <w:rPr>
                <w:spacing w:val="0"/>
                <w:sz w:val="24"/>
              </w:rPr>
            </w:pPr>
            <w:r w:rsidRPr="004D1251">
              <w:rPr>
                <w:spacing w:val="0"/>
                <w:sz w:val="24"/>
              </w:rPr>
              <w:t>Место проведения</w:t>
            </w:r>
          </w:p>
        </w:tc>
      </w:tr>
      <w:tr w:rsidR="00C109F7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4D1251" w:rsidRDefault="00C109F7" w:rsidP="00C109F7">
            <w:pPr>
              <w:jc w:val="center"/>
              <w:rPr>
                <w:b/>
                <w:spacing w:val="0"/>
                <w:sz w:val="24"/>
              </w:rPr>
            </w:pPr>
            <w:r w:rsidRPr="004D1251">
              <w:rPr>
                <w:b/>
                <w:spacing w:val="0"/>
                <w:sz w:val="24"/>
              </w:rPr>
              <w:t>6</w:t>
            </w:r>
          </w:p>
        </w:tc>
      </w:tr>
      <w:tr w:rsidR="007974E9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4D1251" w:rsidRDefault="00442C2C" w:rsidP="00797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="007974E9" w:rsidRPr="004D1251">
              <w:rPr>
                <w:spacing w:val="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Августовское совещание</w:t>
            </w:r>
          </w:p>
          <w:p w:rsidR="007974E9" w:rsidRPr="00AE6291" w:rsidRDefault="007974E9" w:rsidP="007974E9">
            <w:pPr>
              <w:jc w:val="both"/>
              <w:rPr>
                <w:color w:val="FF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педагогических работников города Ханты-Мансийска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ED29A1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Август </w:t>
            </w:r>
            <w:r w:rsidR="007974E9" w:rsidRPr="00AE6291">
              <w:rPr>
                <w:spacing w:val="0"/>
                <w:sz w:val="22"/>
                <w:szCs w:val="22"/>
              </w:rPr>
              <w:t>2023г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Дискуссионная площадка </w:t>
            </w:r>
          </w:p>
          <w:p w:rsidR="007974E9" w:rsidRPr="00AE6291" w:rsidRDefault="007974E9" w:rsidP="007974E9">
            <w:pPr>
              <w:jc w:val="center"/>
              <w:rPr>
                <w:color w:val="FF0000"/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«Система работы по самоопределению и профессиональной ориентации обучающихся города Ханты-Мансийска»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г. Ханты-Мансийск, 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МБОУ «СОШ № 8»</w:t>
            </w:r>
          </w:p>
        </w:tc>
      </w:tr>
      <w:tr w:rsidR="007974E9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4D1251" w:rsidRDefault="00442C2C" w:rsidP="00797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7974E9" w:rsidRDefault="007974E9" w:rsidP="007974E9">
            <w:pPr>
              <w:jc w:val="both"/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7974E9" w:rsidRDefault="007974E9" w:rsidP="007974E9">
            <w:pPr>
              <w:jc w:val="both"/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>Фестиваль Первых в Югре – площадка «Труд, профессия и свое дело «Нади свое дело»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7974E9" w:rsidRDefault="007974E9" w:rsidP="007974E9">
            <w:pPr>
              <w:jc w:val="center"/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>Июнь 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Игровая площадка «Профиград»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Default="007974E9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г. Ханты-Мансийск, 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парк Б. Лосева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tr w:rsidR="007974E9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4D1251" w:rsidRDefault="00442C2C" w:rsidP="00797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</w:t>
            </w:r>
            <w:r w:rsidR="007974E9" w:rsidRPr="004D1251">
              <w:rPr>
                <w:spacing w:val="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both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Городской конкурс лучших практик профориентационной работы в образовательных организациях города Ханты-Мансийска.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>Март 2024</w:t>
            </w:r>
            <w:r w:rsidRPr="00AE6291">
              <w:rPr>
                <w:spacing w:val="0"/>
                <w:sz w:val="22"/>
                <w:szCs w:val="22"/>
              </w:rPr>
              <w:t>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Участие в конкурсе</w:t>
            </w:r>
            <w:r>
              <w:rPr>
                <w:spacing w:val="0"/>
                <w:sz w:val="22"/>
                <w:szCs w:val="22"/>
              </w:rPr>
              <w:t>.</w:t>
            </w:r>
          </w:p>
          <w:p w:rsidR="007974E9" w:rsidRPr="007974E9" w:rsidRDefault="007974E9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 </w:t>
            </w:r>
            <w:r w:rsidRPr="007974E9">
              <w:rPr>
                <w:spacing w:val="0"/>
                <w:sz w:val="22"/>
                <w:szCs w:val="22"/>
              </w:rPr>
              <w:t xml:space="preserve"> Результат: </w:t>
            </w:r>
          </w:p>
          <w:p w:rsidR="007974E9" w:rsidRPr="007974E9" w:rsidRDefault="007974E9" w:rsidP="007974E9">
            <w:pPr>
              <w:jc w:val="center"/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 xml:space="preserve">Диплом </w:t>
            </w:r>
            <w:r w:rsidRPr="007974E9">
              <w:rPr>
                <w:spacing w:val="0"/>
                <w:sz w:val="22"/>
                <w:szCs w:val="22"/>
                <w:lang w:val="en-US"/>
              </w:rPr>
              <w:t>I</w:t>
            </w:r>
            <w:r w:rsidRPr="007974E9">
              <w:rPr>
                <w:spacing w:val="0"/>
                <w:sz w:val="22"/>
                <w:szCs w:val="22"/>
              </w:rPr>
              <w:t xml:space="preserve"> степени в номинации «Профориентационная работа с обучающимися с ограниченными возможностями здоровья и инвалидностью»,</w:t>
            </w:r>
          </w:p>
          <w:p w:rsidR="007974E9" w:rsidRPr="007974E9" w:rsidRDefault="007974E9" w:rsidP="007974E9">
            <w:pPr>
              <w:jc w:val="center"/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 xml:space="preserve">Диплом </w:t>
            </w:r>
            <w:r w:rsidRPr="007974E9">
              <w:rPr>
                <w:spacing w:val="0"/>
                <w:sz w:val="22"/>
                <w:szCs w:val="22"/>
                <w:lang w:val="en-US"/>
              </w:rPr>
              <w:t>I</w:t>
            </w:r>
            <w:r w:rsidRPr="007974E9">
              <w:rPr>
                <w:spacing w:val="0"/>
                <w:sz w:val="22"/>
                <w:szCs w:val="22"/>
              </w:rPr>
              <w:t xml:space="preserve"> степени в номинации 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7974E9">
              <w:rPr>
                <w:spacing w:val="0"/>
                <w:sz w:val="22"/>
                <w:szCs w:val="22"/>
              </w:rPr>
              <w:t>«Профориентационные мероприятия»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г. Ханты-Мансийск,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</w:tr>
      <w:tr w:rsidR="007974E9" w:rsidRPr="004D1251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4D1251" w:rsidRDefault="00442C2C" w:rsidP="00797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</w:t>
            </w:r>
            <w:r w:rsidR="007974E9" w:rsidRPr="004D1251">
              <w:rPr>
                <w:spacing w:val="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442C2C" w:rsidRDefault="007974E9" w:rsidP="007974E9">
            <w:pPr>
              <w:jc w:val="both"/>
              <w:rPr>
                <w:spacing w:val="0"/>
                <w:sz w:val="22"/>
              </w:rPr>
            </w:pPr>
            <w:r w:rsidRPr="00442C2C">
              <w:rPr>
                <w:spacing w:val="0"/>
                <w:sz w:val="22"/>
                <w:szCs w:val="22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1" w:rsidRPr="00442C2C" w:rsidRDefault="00ED29A1" w:rsidP="00ED29A1">
            <w:pPr>
              <w:jc w:val="both"/>
              <w:rPr>
                <w:bCs/>
                <w:spacing w:val="0"/>
                <w:sz w:val="22"/>
              </w:rPr>
            </w:pPr>
            <w:r w:rsidRPr="00442C2C">
              <w:rPr>
                <w:bCs/>
                <w:spacing w:val="0"/>
                <w:sz w:val="22"/>
                <w:szCs w:val="22"/>
              </w:rPr>
              <w:t xml:space="preserve">Межрегиональный семинар-практикум </w:t>
            </w:r>
          </w:p>
          <w:p w:rsidR="00ED29A1" w:rsidRPr="00442C2C" w:rsidRDefault="00ED29A1" w:rsidP="00ED29A1">
            <w:pPr>
              <w:jc w:val="both"/>
              <w:rPr>
                <w:bCs/>
                <w:spacing w:val="0"/>
                <w:sz w:val="22"/>
              </w:rPr>
            </w:pPr>
            <w:r w:rsidRPr="00442C2C">
              <w:rPr>
                <w:bCs/>
                <w:spacing w:val="0"/>
                <w:sz w:val="22"/>
                <w:szCs w:val="22"/>
              </w:rPr>
              <w:lastRenderedPageBreak/>
              <w:t>«Развитие системы профессиональной ориентации на уровне образовательной организации»</w:t>
            </w:r>
          </w:p>
          <w:p w:rsidR="007974E9" w:rsidRPr="00442C2C" w:rsidRDefault="007974E9" w:rsidP="007974E9">
            <w:pPr>
              <w:jc w:val="both"/>
              <w:rPr>
                <w:bCs/>
                <w:spacing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ED29A1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Октябрь</w:t>
            </w:r>
            <w:r w:rsidR="007974E9" w:rsidRPr="00AE6291">
              <w:rPr>
                <w:spacing w:val="0"/>
                <w:sz w:val="22"/>
                <w:szCs w:val="22"/>
              </w:rPr>
              <w:t xml:space="preserve"> 2023г.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ED29A1" w:rsidP="007974E9">
            <w:pPr>
              <w:jc w:val="center"/>
              <w:rPr>
                <w:spacing w:val="0"/>
                <w:sz w:val="22"/>
              </w:rPr>
            </w:pPr>
            <w:r w:rsidRPr="00ED29A1">
              <w:rPr>
                <w:spacing w:val="0"/>
                <w:sz w:val="22"/>
                <w:szCs w:val="22"/>
              </w:rPr>
              <w:t xml:space="preserve">Выступление с докладом </w:t>
            </w:r>
            <w:r w:rsidRPr="00ED29A1">
              <w:rPr>
                <w:spacing w:val="0"/>
                <w:sz w:val="22"/>
                <w:szCs w:val="22"/>
              </w:rPr>
              <w:lastRenderedPageBreak/>
              <w:t>на тему: «Осуществление межведомственного взаимодействия по вопросам ранней профориентации детей дошкольного возраста»</w:t>
            </w:r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lastRenderedPageBreak/>
              <w:t xml:space="preserve">г. </w:t>
            </w:r>
            <w:r w:rsidR="00ED29A1">
              <w:rPr>
                <w:spacing w:val="0"/>
                <w:sz w:val="22"/>
                <w:szCs w:val="22"/>
              </w:rPr>
              <w:t>Нижневартовск</w:t>
            </w:r>
            <w:r w:rsidRPr="00AE6291">
              <w:rPr>
                <w:spacing w:val="0"/>
                <w:sz w:val="22"/>
                <w:szCs w:val="22"/>
              </w:rPr>
              <w:t xml:space="preserve">, 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lastRenderedPageBreak/>
              <w:t xml:space="preserve">АУ ХМАО-Югры </w:t>
            </w:r>
          </w:p>
          <w:p w:rsidR="007974E9" w:rsidRPr="00AE6291" w:rsidRDefault="00ED29A1" w:rsidP="007974E9">
            <w:pPr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  <w:szCs w:val="22"/>
              </w:rPr>
              <w:t xml:space="preserve">МАДОУ города Нижневартовска </w:t>
            </w:r>
            <w:r w:rsidR="007974E9" w:rsidRPr="00AE6291">
              <w:rPr>
                <w:spacing w:val="0"/>
                <w:sz w:val="22"/>
                <w:szCs w:val="22"/>
              </w:rPr>
              <w:t>«</w:t>
            </w:r>
            <w:r>
              <w:rPr>
                <w:spacing w:val="0"/>
                <w:sz w:val="22"/>
                <w:szCs w:val="22"/>
              </w:rPr>
              <w:t>Детский сад № 86 «Былинушка</w:t>
            </w:r>
            <w:r w:rsidR="007974E9" w:rsidRPr="00AE6291">
              <w:rPr>
                <w:spacing w:val="0"/>
                <w:sz w:val="22"/>
                <w:szCs w:val="22"/>
              </w:rPr>
              <w:t>»</w:t>
            </w:r>
          </w:p>
          <w:p w:rsidR="007974E9" w:rsidRPr="00AE6291" w:rsidRDefault="007974E9" w:rsidP="007974E9">
            <w:pPr>
              <w:jc w:val="center"/>
              <w:rPr>
                <w:spacing w:val="0"/>
                <w:sz w:val="22"/>
              </w:rPr>
            </w:pPr>
            <w:r w:rsidRPr="00AE6291"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bookmarkEnd w:id="14"/>
    </w:tbl>
    <w:p w:rsidR="00C109F7" w:rsidRPr="004D1251" w:rsidRDefault="00C109F7" w:rsidP="00C109F7">
      <w:pPr>
        <w:ind w:firstLine="709"/>
        <w:rPr>
          <w:i/>
          <w:sz w:val="24"/>
        </w:rPr>
      </w:pPr>
    </w:p>
    <w:p w:rsidR="00C109F7" w:rsidRPr="004D1251" w:rsidRDefault="00870867" w:rsidP="00873D58">
      <w:pPr>
        <w:rPr>
          <w:i/>
          <w:sz w:val="24"/>
        </w:rPr>
        <w:sectPr w:rsidR="00C109F7" w:rsidRPr="004D1251" w:rsidSect="00027D86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  <w:r w:rsidRPr="004D1251">
        <w:rPr>
          <w:i/>
          <w:iCs/>
          <w:color w:val="000000"/>
          <w:spacing w:val="0"/>
          <w:sz w:val="24"/>
        </w:rPr>
        <w:t xml:space="preserve">*Муниципальный, региональный, федеральный, международный </w:t>
      </w:r>
    </w:p>
    <w:p w:rsidR="00C109F7" w:rsidRPr="004D1251" w:rsidRDefault="00C109F7" w:rsidP="00D23376">
      <w:pPr>
        <w:pStyle w:val="af8"/>
        <w:spacing w:before="120" w:after="120"/>
        <w:rPr>
          <w:rFonts w:ascii="Times New Roman" w:hAnsi="Times New Roman"/>
          <w:b/>
        </w:rPr>
      </w:pPr>
      <w:bookmarkStart w:id="18" w:name="_Toc177999762"/>
      <w:r w:rsidRPr="004D1251">
        <w:rPr>
          <w:rFonts w:ascii="Times New Roman" w:hAnsi="Times New Roman"/>
          <w:b/>
        </w:rPr>
        <w:lastRenderedPageBreak/>
        <w:t xml:space="preserve">2.9. </w:t>
      </w:r>
      <w:r w:rsidR="00E004E5" w:rsidRPr="004D1251">
        <w:rPr>
          <w:rFonts w:ascii="Times New Roman" w:hAnsi="Times New Roman"/>
          <w:b/>
        </w:rPr>
        <w:t xml:space="preserve">Анализ </w:t>
      </w:r>
      <w:r w:rsidR="00E266FB" w:rsidRPr="004D1251">
        <w:rPr>
          <w:rFonts w:ascii="Times New Roman" w:hAnsi="Times New Roman"/>
          <w:b/>
        </w:rPr>
        <w:t>результатов реализации инновационного проекта (программы)</w:t>
      </w:r>
      <w:bookmarkEnd w:id="18"/>
    </w:p>
    <w:p w:rsidR="00E73112" w:rsidRPr="004D1251" w:rsidRDefault="00E73112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p w:rsidR="00E73112" w:rsidRPr="004D1251" w:rsidRDefault="00C45BD1" w:rsidP="00C109F7">
      <w:pPr>
        <w:tabs>
          <w:tab w:val="left" w:pos="993"/>
        </w:tabs>
        <w:ind w:firstLine="709"/>
        <w:jc w:val="both"/>
        <w:rPr>
          <w:spacing w:val="0"/>
          <w:sz w:val="24"/>
        </w:rPr>
      </w:pPr>
      <w:r w:rsidRPr="004D1251">
        <w:rPr>
          <w:spacing w:val="0"/>
          <w:sz w:val="24"/>
        </w:rPr>
        <w:t>Реализация проекта по ранней профориентации «Первые шаги в мир профессий» осуществляется на базе МБДОУ ЦРР «Детский сад № 20 «Сказка» с января 2022 года. Согласно приказу Департамента образования и науки Ханты-Мансийского автономного округа – Югры от 19.10.2022 года № 10-П-2278 «О признании образовательных организаций Ханты-Мансийского автономного округа – Югры региональными инновационными площадками» с октября 2022 года реализация данного проекта осуществляется в статусе региональной инновационной площадки по развитию системы профессиональной ориентации на уровне образовательной организации.</w:t>
      </w:r>
    </w:p>
    <w:p w:rsidR="00097913" w:rsidRDefault="00097913" w:rsidP="00097913">
      <w:pPr>
        <w:tabs>
          <w:tab w:val="left" w:pos="993"/>
        </w:tabs>
        <w:ind w:firstLine="709"/>
        <w:jc w:val="both"/>
        <w:rPr>
          <w:spacing w:val="0"/>
          <w:sz w:val="24"/>
        </w:rPr>
      </w:pPr>
      <w:r w:rsidRPr="004D1251">
        <w:rPr>
          <w:spacing w:val="0"/>
          <w:sz w:val="24"/>
        </w:rPr>
        <w:t>Реализация проекта «Первые шаги</w:t>
      </w:r>
      <w:r w:rsidR="00442C2C">
        <w:rPr>
          <w:spacing w:val="0"/>
          <w:sz w:val="24"/>
        </w:rPr>
        <w:t xml:space="preserve"> в мир профессий» осуществлялась</w:t>
      </w:r>
      <w:r w:rsidR="008F1871">
        <w:rPr>
          <w:spacing w:val="0"/>
          <w:sz w:val="24"/>
        </w:rPr>
        <w:t xml:space="preserve"> в 3 этапа.</w:t>
      </w:r>
    </w:p>
    <w:p w:rsidR="00097913" w:rsidRDefault="008F1871" w:rsidP="008F1871">
      <w:pPr>
        <w:tabs>
          <w:tab w:val="left" w:pos="993"/>
        </w:tabs>
        <w:ind w:firstLine="709"/>
        <w:jc w:val="both"/>
        <w:rPr>
          <w:spacing w:val="0"/>
          <w:sz w:val="24"/>
        </w:rPr>
      </w:pPr>
      <w:r>
        <w:rPr>
          <w:spacing w:val="0"/>
          <w:sz w:val="24"/>
        </w:rPr>
        <w:t>В 2023-2024 учебном году проводилась работа в рамках третьего (заключительного) этапа проекта, в ходе которой достигнуты следующие результаты:</w:t>
      </w:r>
    </w:p>
    <w:p w:rsidR="008F1871" w:rsidRDefault="008F1871" w:rsidP="006A7A15">
      <w:pPr>
        <w:pStyle w:val="af0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F1871">
        <w:rPr>
          <w:rFonts w:ascii="Times New Roman" w:hAnsi="Times New Roman" w:cs="Times New Roman"/>
          <w:sz w:val="24"/>
        </w:rPr>
        <w:t>одве</w:t>
      </w:r>
      <w:r>
        <w:rPr>
          <w:rFonts w:ascii="Times New Roman" w:hAnsi="Times New Roman" w:cs="Times New Roman"/>
          <w:sz w:val="24"/>
        </w:rPr>
        <w:t xml:space="preserve">дены итоги реализации проекта «Первые шаги в мир профессии (мероприятия выполнены в полном объеме); </w:t>
      </w:r>
    </w:p>
    <w:p w:rsidR="008F1871" w:rsidRPr="006A7A15" w:rsidRDefault="008F1871" w:rsidP="006A7A15">
      <w:pPr>
        <w:pStyle w:val="af0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8F187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оздано</w:t>
      </w:r>
      <w:r w:rsidRPr="008F1871">
        <w:rPr>
          <w:rFonts w:ascii="Times New Roman" w:hAnsi="Times New Roman" w:cs="Times New Roman"/>
          <w:sz w:val="24"/>
        </w:rPr>
        <w:t xml:space="preserve"> портфолио проекта</w:t>
      </w:r>
      <w:r>
        <w:rPr>
          <w:rFonts w:ascii="Times New Roman" w:hAnsi="Times New Roman" w:cs="Times New Roman"/>
          <w:sz w:val="24"/>
        </w:rPr>
        <w:t>, в которое вошли:</w:t>
      </w:r>
      <w:r w:rsidRPr="008F1871">
        <w:rPr>
          <w:rFonts w:ascii="Times New Roman" w:hAnsi="Times New Roman" w:cs="Times New Roman"/>
          <w:sz w:val="24"/>
        </w:rPr>
        <w:t xml:space="preserve"> </w:t>
      </w:r>
      <w:r w:rsidR="009078B4">
        <w:rPr>
          <w:rFonts w:ascii="Times New Roman" w:hAnsi="Times New Roman" w:cs="Times New Roman"/>
          <w:sz w:val="24"/>
        </w:rPr>
        <w:t>д</w:t>
      </w:r>
      <w:r w:rsidR="009078B4" w:rsidRPr="009078B4">
        <w:rPr>
          <w:rFonts w:ascii="Times New Roman" w:hAnsi="Times New Roman" w:cs="Times New Roman"/>
          <w:sz w:val="24"/>
        </w:rPr>
        <w:t>ополнительная общеразвивающая программа социально-гуманитарной направленност</w:t>
      </w:r>
      <w:r w:rsidR="009078B4">
        <w:rPr>
          <w:rFonts w:ascii="Times New Roman" w:hAnsi="Times New Roman" w:cs="Times New Roman"/>
          <w:sz w:val="24"/>
        </w:rPr>
        <w:t>и «Первые шаги в мир профессий», к</w:t>
      </w:r>
      <w:r w:rsidR="009078B4" w:rsidRPr="009078B4">
        <w:rPr>
          <w:rFonts w:ascii="Times New Roman" w:hAnsi="Times New Roman" w:cs="Times New Roman"/>
          <w:sz w:val="24"/>
        </w:rPr>
        <w:t>омплект ЛЭПБУКов профориентационной направленности</w:t>
      </w:r>
      <w:r w:rsidR="009078B4">
        <w:rPr>
          <w:rFonts w:ascii="Times New Roman" w:hAnsi="Times New Roman" w:cs="Times New Roman"/>
          <w:sz w:val="24"/>
        </w:rPr>
        <w:t>,</w:t>
      </w:r>
      <w:r w:rsidR="009078B4" w:rsidRPr="009078B4">
        <w:rPr>
          <w:rFonts w:ascii="Times New Roman" w:hAnsi="Times New Roman" w:cs="Times New Roman"/>
          <w:sz w:val="24"/>
        </w:rPr>
        <w:t xml:space="preserve"> </w:t>
      </w:r>
      <w:r w:rsidRPr="008F1871">
        <w:rPr>
          <w:rFonts w:ascii="Times New Roman" w:hAnsi="Times New Roman" w:cs="Times New Roman"/>
          <w:sz w:val="24"/>
        </w:rPr>
        <w:t>банк през</w:t>
      </w:r>
      <w:r w:rsidR="009078B4">
        <w:rPr>
          <w:rFonts w:ascii="Times New Roman" w:hAnsi="Times New Roman" w:cs="Times New Roman"/>
          <w:sz w:val="24"/>
        </w:rPr>
        <w:t>ентаций «Богатый мир профессий»,</w:t>
      </w:r>
      <w:r w:rsidRPr="008F1871">
        <w:rPr>
          <w:rFonts w:ascii="Times New Roman" w:hAnsi="Times New Roman" w:cs="Times New Roman"/>
          <w:sz w:val="24"/>
        </w:rPr>
        <w:t xml:space="preserve"> </w:t>
      </w:r>
      <w:r w:rsidR="009078B4">
        <w:rPr>
          <w:rFonts w:ascii="Times New Roman" w:hAnsi="Times New Roman" w:cs="Times New Roman"/>
          <w:sz w:val="24"/>
        </w:rPr>
        <w:t>конспекты мероприятий,</w:t>
      </w:r>
      <w:r w:rsidRPr="008F1871">
        <w:rPr>
          <w:rFonts w:ascii="Times New Roman" w:hAnsi="Times New Roman" w:cs="Times New Roman"/>
          <w:sz w:val="24"/>
        </w:rPr>
        <w:t xml:space="preserve"> планы и материалы по ре</w:t>
      </w:r>
      <w:r w:rsidR="009078B4">
        <w:rPr>
          <w:rFonts w:ascii="Times New Roman" w:hAnsi="Times New Roman" w:cs="Times New Roman"/>
          <w:sz w:val="24"/>
        </w:rPr>
        <w:t>ализации краткосрочных проектов,</w:t>
      </w:r>
      <w:r w:rsidRPr="008F1871">
        <w:rPr>
          <w:rFonts w:ascii="Times New Roman" w:hAnsi="Times New Roman" w:cs="Times New Roman"/>
          <w:sz w:val="24"/>
        </w:rPr>
        <w:t xml:space="preserve"> комплект наглядного материала для разм</w:t>
      </w:r>
      <w:r w:rsidR="009078B4">
        <w:rPr>
          <w:rFonts w:ascii="Times New Roman" w:hAnsi="Times New Roman" w:cs="Times New Roman"/>
          <w:sz w:val="24"/>
        </w:rPr>
        <w:t>ещения в уголках для родителей,</w:t>
      </w:r>
      <w:r w:rsidRPr="008F1871">
        <w:rPr>
          <w:rFonts w:ascii="Times New Roman" w:hAnsi="Times New Roman" w:cs="Times New Roman"/>
          <w:sz w:val="24"/>
        </w:rPr>
        <w:t xml:space="preserve"> картотека развивающих игр</w:t>
      </w:r>
      <w:r>
        <w:rPr>
          <w:rFonts w:ascii="Times New Roman" w:hAnsi="Times New Roman" w:cs="Times New Roman"/>
          <w:sz w:val="24"/>
        </w:rPr>
        <w:t xml:space="preserve">, </w:t>
      </w:r>
      <w:r w:rsidR="00AE1372">
        <w:rPr>
          <w:rFonts w:ascii="Times New Roman" w:hAnsi="Times New Roman" w:cs="Times New Roman"/>
          <w:sz w:val="24"/>
        </w:rPr>
        <w:t>цикл</w:t>
      </w:r>
      <w:r w:rsidRPr="006A7A15">
        <w:rPr>
          <w:rFonts w:ascii="Times New Roman" w:hAnsi="Times New Roman" w:cs="Times New Roman"/>
          <w:sz w:val="24"/>
        </w:rPr>
        <w:t xml:space="preserve"> </w:t>
      </w:r>
      <w:r w:rsidR="00AE1372">
        <w:rPr>
          <w:rFonts w:ascii="Times New Roman" w:hAnsi="Times New Roman" w:cs="Times New Roman"/>
          <w:sz w:val="24"/>
        </w:rPr>
        <w:t>виртуальных</w:t>
      </w:r>
      <w:r w:rsidRPr="006A7A15">
        <w:rPr>
          <w:rFonts w:ascii="Times New Roman" w:hAnsi="Times New Roman" w:cs="Times New Roman"/>
          <w:sz w:val="24"/>
        </w:rPr>
        <w:t xml:space="preserve"> экскурсий «У мамы с папой на работе»</w:t>
      </w:r>
      <w:r w:rsidR="001E7CA9" w:rsidRPr="006A7A15">
        <w:rPr>
          <w:rFonts w:ascii="Times New Roman" w:hAnsi="Times New Roman" w:cs="Times New Roman"/>
          <w:sz w:val="24"/>
        </w:rPr>
        <w:t>;</w:t>
      </w:r>
    </w:p>
    <w:p w:rsidR="001E7CA9" w:rsidRPr="006A7A15" w:rsidRDefault="001E7CA9" w:rsidP="006A7A15">
      <w:pPr>
        <w:pStyle w:val="af0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6A7A15">
        <w:rPr>
          <w:rFonts w:ascii="Times New Roman" w:hAnsi="Times New Roman" w:cs="Times New Roman"/>
          <w:sz w:val="24"/>
        </w:rPr>
        <w:t>обобщен</w:t>
      </w:r>
      <w:r w:rsidR="006A7A15" w:rsidRPr="006A7A15">
        <w:rPr>
          <w:rFonts w:ascii="Times New Roman" w:hAnsi="Times New Roman" w:cs="Times New Roman"/>
          <w:sz w:val="24"/>
        </w:rPr>
        <w:t xml:space="preserve"> и распространен опыт</w:t>
      </w:r>
      <w:r w:rsidRPr="006A7A15">
        <w:rPr>
          <w:rFonts w:ascii="Times New Roman" w:hAnsi="Times New Roman" w:cs="Times New Roman"/>
          <w:sz w:val="24"/>
        </w:rPr>
        <w:t xml:space="preserve"> работы по ранней профориентации;</w:t>
      </w:r>
    </w:p>
    <w:p w:rsidR="001E7CA9" w:rsidRDefault="006A7A15" w:rsidP="006A7A15">
      <w:pPr>
        <w:pStyle w:val="af0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6A7A15">
        <w:rPr>
          <w:rFonts w:ascii="Times New Roman" w:hAnsi="Times New Roman" w:cs="Times New Roman"/>
          <w:sz w:val="24"/>
        </w:rPr>
        <w:t>материалы, полученные в рамках реализации</w:t>
      </w:r>
      <w:r w:rsidR="001E7CA9" w:rsidRPr="006A7A15">
        <w:rPr>
          <w:rFonts w:ascii="Times New Roman" w:hAnsi="Times New Roman" w:cs="Times New Roman"/>
          <w:sz w:val="24"/>
        </w:rPr>
        <w:t xml:space="preserve"> проекта </w:t>
      </w:r>
      <w:r w:rsidRPr="006A7A15">
        <w:rPr>
          <w:rFonts w:ascii="Times New Roman" w:hAnsi="Times New Roman" w:cs="Times New Roman"/>
          <w:sz w:val="24"/>
        </w:rPr>
        <w:t xml:space="preserve">используются педагогами </w:t>
      </w:r>
      <w:r w:rsidR="001E7CA9" w:rsidRPr="006A7A15">
        <w:rPr>
          <w:rFonts w:ascii="Times New Roman" w:hAnsi="Times New Roman" w:cs="Times New Roman"/>
          <w:sz w:val="24"/>
        </w:rPr>
        <w:t>в работе с обучающимися по ранней профориентации</w:t>
      </w:r>
      <w:r>
        <w:rPr>
          <w:rFonts w:ascii="Times New Roman" w:hAnsi="Times New Roman" w:cs="Times New Roman"/>
          <w:sz w:val="24"/>
        </w:rPr>
        <w:t>;</w:t>
      </w:r>
    </w:p>
    <w:p w:rsidR="00E73112" w:rsidRPr="006A7A15" w:rsidRDefault="006A7A15" w:rsidP="006A7A15">
      <w:pPr>
        <w:pStyle w:val="af0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 дошкольного учреждения приняли активное у</w:t>
      </w:r>
      <w:r w:rsidRPr="006A7A15">
        <w:rPr>
          <w:rFonts w:ascii="Times New Roman" w:hAnsi="Times New Roman" w:cs="Times New Roman"/>
          <w:sz w:val="24"/>
        </w:rPr>
        <w:t>частие в конкурс</w:t>
      </w:r>
      <w:r>
        <w:rPr>
          <w:rFonts w:ascii="Times New Roman" w:hAnsi="Times New Roman" w:cs="Times New Roman"/>
          <w:sz w:val="24"/>
        </w:rPr>
        <w:t>ах профессионального мастерства.</w:t>
      </w:r>
      <w:r w:rsidRPr="006A7A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C109F7" w:rsidRPr="004D1251" w:rsidRDefault="00C109F7" w:rsidP="005A004B">
      <w:pPr>
        <w:pStyle w:val="af8"/>
        <w:numPr>
          <w:ilvl w:val="1"/>
          <w:numId w:val="39"/>
        </w:numPr>
        <w:spacing w:before="120" w:after="120"/>
        <w:rPr>
          <w:rFonts w:ascii="Times New Roman" w:hAnsi="Times New Roman"/>
          <w:b/>
        </w:rPr>
      </w:pPr>
      <w:bookmarkStart w:id="19" w:name="_Toc177999763"/>
      <w:r w:rsidRPr="004D1251">
        <w:rPr>
          <w:rFonts w:ascii="Times New Roman" w:hAnsi="Times New Roman"/>
          <w:b/>
        </w:rPr>
        <w:t xml:space="preserve">Выявленные затруднения и проблемы, возникшие </w:t>
      </w:r>
      <w:r w:rsidR="00313B0A" w:rsidRPr="004D1251">
        <w:rPr>
          <w:rFonts w:ascii="Times New Roman" w:hAnsi="Times New Roman"/>
          <w:b/>
        </w:rPr>
        <w:t>в процессе</w:t>
      </w:r>
      <w:r w:rsidRPr="004D1251">
        <w:rPr>
          <w:rFonts w:ascii="Times New Roman" w:hAnsi="Times New Roman"/>
          <w:b/>
        </w:rPr>
        <w:t xml:space="preserve"> осуществления инновационной деятельности и пути их решения (формы, способы)</w:t>
      </w:r>
      <w:bookmarkEnd w:id="19"/>
    </w:p>
    <w:p w:rsidR="005A004B" w:rsidRPr="00AE1372" w:rsidRDefault="00261141" w:rsidP="00AE1372">
      <w:pPr>
        <w:pStyle w:val="af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72">
        <w:rPr>
          <w:rFonts w:ascii="Times New Roman" w:hAnsi="Times New Roman" w:cs="Times New Roman"/>
          <w:sz w:val="24"/>
          <w:szCs w:val="24"/>
        </w:rPr>
        <w:t xml:space="preserve">В процессе осуществления инновационной деятельности были выявлены затруднения, связанные с территориальной удаленностью городских объектов и </w:t>
      </w:r>
      <w:r w:rsidR="004D1251" w:rsidRPr="00AE1372">
        <w:rPr>
          <w:rFonts w:ascii="Times New Roman" w:hAnsi="Times New Roman" w:cs="Times New Roman"/>
          <w:sz w:val="24"/>
          <w:szCs w:val="24"/>
        </w:rPr>
        <w:t>отсутствием возможности транспортных перевозок.</w:t>
      </w:r>
      <w:r w:rsidR="00AE1372">
        <w:rPr>
          <w:rFonts w:ascii="Times New Roman" w:hAnsi="Times New Roman" w:cs="Times New Roman"/>
          <w:sz w:val="24"/>
          <w:szCs w:val="24"/>
        </w:rPr>
        <w:t xml:space="preserve"> Данные затруднения были решены путем создания цикла виртуальных экскурсий. В создании виртуальных экскурсий приняли активное участие родители воспитанников.</w:t>
      </w:r>
    </w:p>
    <w:p w:rsidR="005A004B" w:rsidRPr="00EF7E2F" w:rsidRDefault="00C109F7" w:rsidP="00EF7E2F">
      <w:pPr>
        <w:pStyle w:val="af8"/>
        <w:spacing w:before="240" w:after="120"/>
        <w:rPr>
          <w:rFonts w:ascii="Times New Roman" w:hAnsi="Times New Roman"/>
          <w:b/>
        </w:rPr>
      </w:pPr>
      <w:bookmarkStart w:id="20" w:name="_Toc177999764"/>
      <w:r w:rsidRPr="004D1251">
        <w:rPr>
          <w:rFonts w:ascii="Times New Roman" w:hAnsi="Times New Roman"/>
          <w:b/>
        </w:rPr>
        <w:t xml:space="preserve">2.11. Предложения по распространению и внедрению результатов </w:t>
      </w:r>
      <w:r w:rsidR="00D34FB8" w:rsidRPr="004D1251">
        <w:rPr>
          <w:rFonts w:ascii="Times New Roman" w:hAnsi="Times New Roman"/>
          <w:b/>
        </w:rPr>
        <w:t xml:space="preserve">инновационного </w:t>
      </w:r>
      <w:r w:rsidRPr="004D1251">
        <w:rPr>
          <w:rFonts w:ascii="Times New Roman" w:hAnsi="Times New Roman"/>
          <w:b/>
        </w:rPr>
        <w:t>проекта</w:t>
      </w:r>
      <w:r w:rsidR="00D34FB8" w:rsidRPr="004D1251">
        <w:rPr>
          <w:rFonts w:ascii="Times New Roman" w:hAnsi="Times New Roman"/>
          <w:b/>
        </w:rPr>
        <w:t xml:space="preserve"> (программы)</w:t>
      </w:r>
      <w:r w:rsidRPr="004D1251">
        <w:rPr>
          <w:rFonts w:ascii="Times New Roman" w:hAnsi="Times New Roman"/>
          <w:b/>
        </w:rPr>
        <w:t>, достигнутых за отчетный период</w:t>
      </w:r>
      <w:bookmarkEnd w:id="20"/>
      <w:r w:rsidRPr="004D1251">
        <w:rPr>
          <w:rFonts w:ascii="Times New Roman" w:hAnsi="Times New Roman"/>
          <w:b/>
        </w:rPr>
        <w:t xml:space="preserve"> </w:t>
      </w:r>
    </w:p>
    <w:p w:rsidR="00EF30A6" w:rsidRPr="0090587A" w:rsidRDefault="00AE1372" w:rsidP="0090587A">
      <w:pPr>
        <w:tabs>
          <w:tab w:val="left" w:pos="993"/>
        </w:tabs>
        <w:ind w:firstLine="709"/>
        <w:jc w:val="both"/>
        <w:rPr>
          <w:spacing w:val="0"/>
          <w:sz w:val="24"/>
          <w:lang w:bidi="ru-RU"/>
        </w:rPr>
      </w:pPr>
      <w:r w:rsidRPr="0090587A">
        <w:rPr>
          <w:spacing w:val="0"/>
          <w:sz w:val="24"/>
          <w:lang w:bidi="ru-RU"/>
        </w:rPr>
        <w:t>Практическая значимость проекта состоит в том, что данный проект может быть реализован на базе любого дошкольного учреждения при условии внесения изменений и дополнений с учетом регионального компонента.</w:t>
      </w:r>
      <w:r w:rsidR="00803314" w:rsidRPr="0090587A">
        <w:rPr>
          <w:spacing w:val="0"/>
          <w:sz w:val="24"/>
          <w:lang w:bidi="ru-RU"/>
        </w:rPr>
        <w:t xml:space="preserve"> Реализация проекта завершена, но участие педагогов в мероприятиях по самоопределению и профессиональной ориентации обучающихся </w:t>
      </w:r>
      <w:r w:rsidR="0090587A" w:rsidRPr="0090587A">
        <w:rPr>
          <w:spacing w:val="0"/>
          <w:sz w:val="24"/>
          <w:lang w:bidi="ru-RU"/>
        </w:rPr>
        <w:t>возможно с целью обмена опытом.</w:t>
      </w:r>
    </w:p>
    <w:p w:rsidR="00097913" w:rsidRPr="004D1251" w:rsidRDefault="00AA0972" w:rsidP="00E75B1D">
      <w:pPr>
        <w:pStyle w:val="af8"/>
        <w:spacing w:before="120"/>
        <w:rPr>
          <w:rFonts w:ascii="Times New Roman" w:hAnsi="Times New Roman"/>
          <w:b/>
        </w:rPr>
      </w:pPr>
      <w:bookmarkStart w:id="21" w:name="_Toc177999765"/>
      <w:bookmarkStart w:id="22" w:name="_Toc120796212"/>
      <w:bookmarkStart w:id="23" w:name="_Toc120796433"/>
      <w:r w:rsidRPr="004D1251">
        <w:rPr>
          <w:rFonts w:ascii="Times New Roman" w:hAnsi="Times New Roman"/>
          <w:b/>
        </w:rPr>
        <w:t xml:space="preserve">III. Задачи, план мероприятий по реализации </w:t>
      </w:r>
      <w:r w:rsidR="009F7DE5" w:rsidRPr="004D1251">
        <w:rPr>
          <w:rFonts w:ascii="Times New Roman" w:hAnsi="Times New Roman"/>
          <w:b/>
        </w:rPr>
        <w:t xml:space="preserve">инновационного </w:t>
      </w:r>
      <w:r w:rsidRPr="004D1251">
        <w:rPr>
          <w:rFonts w:ascii="Times New Roman" w:hAnsi="Times New Roman"/>
          <w:b/>
        </w:rPr>
        <w:t>проекта (программы)</w:t>
      </w:r>
      <w:bookmarkEnd w:id="21"/>
      <w:r w:rsidR="00E75B1D" w:rsidRPr="004D1251">
        <w:rPr>
          <w:rFonts w:ascii="Times New Roman" w:hAnsi="Times New Roman"/>
          <w:b/>
        </w:rPr>
        <w:t xml:space="preserve"> </w:t>
      </w:r>
    </w:p>
    <w:p w:rsidR="00313B0A" w:rsidRPr="004D1251" w:rsidRDefault="00AA0972" w:rsidP="00E75B1D">
      <w:pPr>
        <w:pStyle w:val="af8"/>
        <w:spacing w:before="120"/>
        <w:rPr>
          <w:rFonts w:ascii="Times New Roman" w:hAnsi="Times New Roman"/>
          <w:b/>
        </w:rPr>
      </w:pPr>
      <w:bookmarkStart w:id="24" w:name="_Toc177999766"/>
      <w:r w:rsidRPr="004D1251">
        <w:rPr>
          <w:rFonts w:ascii="Times New Roman" w:hAnsi="Times New Roman"/>
          <w:b/>
        </w:rPr>
        <w:t>на</w:t>
      </w:r>
      <w:r w:rsidR="00E75B1D" w:rsidRPr="004D1251">
        <w:rPr>
          <w:rFonts w:ascii="Times New Roman" w:hAnsi="Times New Roman"/>
          <w:b/>
        </w:rPr>
        <w:t xml:space="preserve"> </w:t>
      </w:r>
      <w:r w:rsidR="00AE1372">
        <w:rPr>
          <w:rFonts w:ascii="Times New Roman" w:hAnsi="Times New Roman"/>
          <w:b/>
        </w:rPr>
        <w:t>2024-2025</w:t>
      </w:r>
      <w:r w:rsidRPr="004D1251">
        <w:rPr>
          <w:rFonts w:ascii="Times New Roman" w:hAnsi="Times New Roman"/>
          <w:b/>
        </w:rPr>
        <w:t xml:space="preserve"> учебный год</w:t>
      </w:r>
      <w:bookmarkEnd w:id="22"/>
      <w:bookmarkEnd w:id="23"/>
      <w:bookmarkEnd w:id="24"/>
    </w:p>
    <w:p w:rsidR="00EF30A6" w:rsidRDefault="00EF30A6" w:rsidP="00313B0A">
      <w:pPr>
        <w:ind w:firstLine="709"/>
        <w:rPr>
          <w:i/>
          <w:spacing w:val="0"/>
          <w:sz w:val="24"/>
        </w:rPr>
      </w:pPr>
    </w:p>
    <w:p w:rsidR="00AE1372" w:rsidRPr="00AE1372" w:rsidRDefault="00AE1372" w:rsidP="00803314">
      <w:pPr>
        <w:ind w:firstLine="709"/>
        <w:jc w:val="both"/>
        <w:rPr>
          <w:spacing w:val="0"/>
          <w:sz w:val="24"/>
        </w:rPr>
      </w:pPr>
      <w:r w:rsidRPr="00AE1372">
        <w:rPr>
          <w:spacing w:val="0"/>
          <w:sz w:val="24"/>
        </w:rPr>
        <w:t>Реализация проекта завершена. Запланированные мероприятия выполнены в полном объеме.</w:t>
      </w:r>
    </w:p>
    <w:p w:rsidR="00AE1372" w:rsidRPr="00AE1372" w:rsidRDefault="00AE1372" w:rsidP="00313B0A">
      <w:pPr>
        <w:ind w:firstLine="709"/>
        <w:rPr>
          <w:spacing w:val="0"/>
          <w:sz w:val="24"/>
        </w:rPr>
      </w:pPr>
    </w:p>
    <w:p w:rsidR="00C109F7" w:rsidRPr="004D1251" w:rsidRDefault="00C109F7" w:rsidP="00EF7E2F">
      <w:pPr>
        <w:pStyle w:val="af8"/>
        <w:jc w:val="left"/>
        <w:rPr>
          <w:rFonts w:ascii="Times New Roman" w:hAnsi="Times New Roman"/>
        </w:rPr>
        <w:sectPr w:rsidR="00C109F7" w:rsidRPr="004D1251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E21CB" w:rsidRPr="004D1251" w:rsidRDefault="009E21CB" w:rsidP="00740C07">
      <w:pPr>
        <w:rPr>
          <w:spacing w:val="0"/>
          <w:sz w:val="24"/>
        </w:rPr>
      </w:pPr>
    </w:p>
    <w:sectPr w:rsidR="009E21CB" w:rsidRPr="004D1251" w:rsidSect="001D2170">
      <w:pgSz w:w="11906" w:h="16838"/>
      <w:pgMar w:top="993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3E" w:rsidRDefault="00F9063E" w:rsidP="004262B0">
      <w:r>
        <w:separator/>
      </w:r>
    </w:p>
  </w:endnote>
  <w:endnote w:type="continuationSeparator" w:id="0">
    <w:p w:rsidR="00F9063E" w:rsidRDefault="00F9063E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3E" w:rsidRDefault="00F9063E" w:rsidP="004262B0">
      <w:r>
        <w:separator/>
      </w:r>
    </w:p>
  </w:footnote>
  <w:footnote w:type="continuationSeparator" w:id="0">
    <w:p w:rsidR="00F9063E" w:rsidRDefault="00F9063E" w:rsidP="0042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679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519F" w:rsidRPr="008A6C49" w:rsidRDefault="00FA519F">
        <w:pPr>
          <w:pStyle w:val="af3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="007609CA">
          <w:rPr>
            <w:noProof/>
            <w:sz w:val="20"/>
            <w:szCs w:val="20"/>
          </w:rPr>
          <w:t>2</w:t>
        </w:r>
        <w:r w:rsidRPr="008A6C49">
          <w:rPr>
            <w:sz w:val="20"/>
            <w:szCs w:val="20"/>
          </w:rPr>
          <w:fldChar w:fldCharType="end"/>
        </w:r>
      </w:p>
    </w:sdtContent>
  </w:sdt>
  <w:p w:rsidR="00FA519F" w:rsidRDefault="00FA519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16B53"/>
    <w:multiLevelType w:val="hybridMultilevel"/>
    <w:tmpl w:val="1D022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C1577"/>
    <w:multiLevelType w:val="hybridMultilevel"/>
    <w:tmpl w:val="312EFDA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2B8416A9"/>
    <w:multiLevelType w:val="hybridMultilevel"/>
    <w:tmpl w:val="AE801528"/>
    <w:lvl w:ilvl="0" w:tplc="DDD83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17BE6"/>
    <w:multiLevelType w:val="hybridMultilevel"/>
    <w:tmpl w:val="F1667C7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91341"/>
    <w:multiLevelType w:val="hybridMultilevel"/>
    <w:tmpl w:val="CDFCF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9F47763"/>
    <w:multiLevelType w:val="multilevel"/>
    <w:tmpl w:val="95869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9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D6C2069"/>
    <w:multiLevelType w:val="hybridMultilevel"/>
    <w:tmpl w:val="1700A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BC499A"/>
    <w:multiLevelType w:val="hybridMultilevel"/>
    <w:tmpl w:val="71BCB148"/>
    <w:lvl w:ilvl="0" w:tplc="9C12F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15F8A"/>
    <w:multiLevelType w:val="hybridMultilevel"/>
    <w:tmpl w:val="5094C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C961C2"/>
    <w:multiLevelType w:val="hybridMultilevel"/>
    <w:tmpl w:val="3EFEFD9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4A1C42"/>
    <w:multiLevelType w:val="hybridMultilevel"/>
    <w:tmpl w:val="6CF8C0E6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2" w15:restartNumberingAfterBreak="0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9A3764"/>
    <w:multiLevelType w:val="hybridMultilevel"/>
    <w:tmpl w:val="70BA12A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B2367D"/>
    <w:multiLevelType w:val="hybridMultilevel"/>
    <w:tmpl w:val="51466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7"/>
  </w:num>
  <w:num w:numId="4">
    <w:abstractNumId w:val="36"/>
  </w:num>
  <w:num w:numId="5">
    <w:abstractNumId w:val="35"/>
  </w:num>
  <w:num w:numId="6">
    <w:abstractNumId w:val="10"/>
  </w:num>
  <w:num w:numId="7">
    <w:abstractNumId w:val="12"/>
  </w:num>
  <w:num w:numId="8">
    <w:abstractNumId w:val="3"/>
  </w:num>
  <w:num w:numId="9">
    <w:abstractNumId w:val="24"/>
  </w:num>
  <w:num w:numId="10">
    <w:abstractNumId w:val="27"/>
  </w:num>
  <w:num w:numId="11">
    <w:abstractNumId w:val="14"/>
  </w:num>
  <w:num w:numId="12">
    <w:abstractNumId w:val="46"/>
  </w:num>
  <w:num w:numId="13">
    <w:abstractNumId w:val="23"/>
  </w:num>
  <w:num w:numId="14">
    <w:abstractNumId w:val="11"/>
  </w:num>
  <w:num w:numId="15">
    <w:abstractNumId w:val="21"/>
  </w:num>
  <w:num w:numId="16">
    <w:abstractNumId w:val="32"/>
  </w:num>
  <w:num w:numId="17">
    <w:abstractNumId w:val="39"/>
  </w:num>
  <w:num w:numId="18">
    <w:abstractNumId w:val="5"/>
  </w:num>
  <w:num w:numId="19">
    <w:abstractNumId w:val="31"/>
  </w:num>
  <w:num w:numId="20">
    <w:abstractNumId w:val="34"/>
  </w:num>
  <w:num w:numId="21">
    <w:abstractNumId w:val="18"/>
  </w:num>
  <w:num w:numId="22">
    <w:abstractNumId w:val="42"/>
  </w:num>
  <w:num w:numId="23">
    <w:abstractNumId w:val="16"/>
  </w:num>
  <w:num w:numId="24">
    <w:abstractNumId w:val="6"/>
  </w:num>
  <w:num w:numId="25">
    <w:abstractNumId w:val="8"/>
  </w:num>
  <w:num w:numId="26">
    <w:abstractNumId w:val="45"/>
  </w:num>
  <w:num w:numId="27">
    <w:abstractNumId w:val="9"/>
  </w:num>
  <w:num w:numId="28">
    <w:abstractNumId w:val="25"/>
  </w:num>
  <w:num w:numId="29">
    <w:abstractNumId w:val="29"/>
  </w:num>
  <w:num w:numId="30">
    <w:abstractNumId w:val="15"/>
  </w:num>
  <w:num w:numId="31">
    <w:abstractNumId w:val="0"/>
  </w:num>
  <w:num w:numId="32">
    <w:abstractNumId w:val="7"/>
  </w:num>
  <w:num w:numId="33">
    <w:abstractNumId w:val="2"/>
  </w:num>
  <w:num w:numId="34">
    <w:abstractNumId w:val="43"/>
  </w:num>
  <w:num w:numId="35">
    <w:abstractNumId w:val="47"/>
  </w:num>
  <w:num w:numId="36">
    <w:abstractNumId w:val="4"/>
  </w:num>
  <w:num w:numId="37">
    <w:abstractNumId w:val="49"/>
  </w:num>
  <w:num w:numId="38">
    <w:abstractNumId w:val="37"/>
  </w:num>
  <w:num w:numId="39">
    <w:abstractNumId w:val="28"/>
  </w:num>
  <w:num w:numId="40">
    <w:abstractNumId w:val="26"/>
  </w:num>
  <w:num w:numId="41">
    <w:abstractNumId w:val="19"/>
  </w:num>
  <w:num w:numId="42">
    <w:abstractNumId w:val="44"/>
  </w:num>
  <w:num w:numId="43">
    <w:abstractNumId w:val="41"/>
  </w:num>
  <w:num w:numId="44">
    <w:abstractNumId w:val="20"/>
  </w:num>
  <w:num w:numId="45">
    <w:abstractNumId w:val="30"/>
  </w:num>
  <w:num w:numId="46">
    <w:abstractNumId w:val="33"/>
  </w:num>
  <w:num w:numId="47">
    <w:abstractNumId w:val="38"/>
  </w:num>
  <w:num w:numId="48">
    <w:abstractNumId w:val="22"/>
  </w:num>
  <w:num w:numId="49">
    <w:abstractNumId w:val="1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264"/>
    <w:rsid w:val="00000866"/>
    <w:rsid w:val="00000A70"/>
    <w:rsid w:val="00004FB1"/>
    <w:rsid w:val="00006A8B"/>
    <w:rsid w:val="0000749C"/>
    <w:rsid w:val="000079CB"/>
    <w:rsid w:val="0001095F"/>
    <w:rsid w:val="000119E1"/>
    <w:rsid w:val="000133A4"/>
    <w:rsid w:val="0001347C"/>
    <w:rsid w:val="00016061"/>
    <w:rsid w:val="00017806"/>
    <w:rsid w:val="000217BB"/>
    <w:rsid w:val="00022C32"/>
    <w:rsid w:val="000264B6"/>
    <w:rsid w:val="00027D86"/>
    <w:rsid w:val="00035B19"/>
    <w:rsid w:val="0004673A"/>
    <w:rsid w:val="0004686F"/>
    <w:rsid w:val="00047DF3"/>
    <w:rsid w:val="000644D4"/>
    <w:rsid w:val="000661F7"/>
    <w:rsid w:val="000675A2"/>
    <w:rsid w:val="00072781"/>
    <w:rsid w:val="0007416E"/>
    <w:rsid w:val="000818E9"/>
    <w:rsid w:val="00084310"/>
    <w:rsid w:val="00094A98"/>
    <w:rsid w:val="00096213"/>
    <w:rsid w:val="00096798"/>
    <w:rsid w:val="00097913"/>
    <w:rsid w:val="000A0520"/>
    <w:rsid w:val="000A2D45"/>
    <w:rsid w:val="000B1788"/>
    <w:rsid w:val="000D06F6"/>
    <w:rsid w:val="000D5FF3"/>
    <w:rsid w:val="000E0B31"/>
    <w:rsid w:val="000E1D12"/>
    <w:rsid w:val="000E2EE6"/>
    <w:rsid w:val="000E3D26"/>
    <w:rsid w:val="000E5377"/>
    <w:rsid w:val="000F57AE"/>
    <w:rsid w:val="000F5EA6"/>
    <w:rsid w:val="000F7AF8"/>
    <w:rsid w:val="00102F7A"/>
    <w:rsid w:val="00103243"/>
    <w:rsid w:val="001124D3"/>
    <w:rsid w:val="001216A7"/>
    <w:rsid w:val="00123FB8"/>
    <w:rsid w:val="00127EAF"/>
    <w:rsid w:val="001335F9"/>
    <w:rsid w:val="00135CE4"/>
    <w:rsid w:val="00137C0B"/>
    <w:rsid w:val="00140D69"/>
    <w:rsid w:val="00141026"/>
    <w:rsid w:val="00146BFB"/>
    <w:rsid w:val="00147508"/>
    <w:rsid w:val="00152598"/>
    <w:rsid w:val="001578CD"/>
    <w:rsid w:val="001628CF"/>
    <w:rsid w:val="00171E37"/>
    <w:rsid w:val="001732C5"/>
    <w:rsid w:val="001750EC"/>
    <w:rsid w:val="00176B42"/>
    <w:rsid w:val="001800FC"/>
    <w:rsid w:val="00180B06"/>
    <w:rsid w:val="00183238"/>
    <w:rsid w:val="00193471"/>
    <w:rsid w:val="001A053B"/>
    <w:rsid w:val="001A18BC"/>
    <w:rsid w:val="001B0B4D"/>
    <w:rsid w:val="001B6076"/>
    <w:rsid w:val="001B6481"/>
    <w:rsid w:val="001B6727"/>
    <w:rsid w:val="001B730A"/>
    <w:rsid w:val="001C599E"/>
    <w:rsid w:val="001C5BB6"/>
    <w:rsid w:val="001D2170"/>
    <w:rsid w:val="001D38D2"/>
    <w:rsid w:val="001E0907"/>
    <w:rsid w:val="001E2F7D"/>
    <w:rsid w:val="001E7195"/>
    <w:rsid w:val="001E7B46"/>
    <w:rsid w:val="001E7CA9"/>
    <w:rsid w:val="001F12D5"/>
    <w:rsid w:val="001F1AA9"/>
    <w:rsid w:val="001F31FC"/>
    <w:rsid w:val="001F4A18"/>
    <w:rsid w:val="001F4D61"/>
    <w:rsid w:val="001F5AB1"/>
    <w:rsid w:val="001F629F"/>
    <w:rsid w:val="001F7089"/>
    <w:rsid w:val="002000A0"/>
    <w:rsid w:val="002006AD"/>
    <w:rsid w:val="00207440"/>
    <w:rsid w:val="00207E11"/>
    <w:rsid w:val="00210890"/>
    <w:rsid w:val="002109A4"/>
    <w:rsid w:val="002118FB"/>
    <w:rsid w:val="00213531"/>
    <w:rsid w:val="00213C74"/>
    <w:rsid w:val="00214323"/>
    <w:rsid w:val="00214E67"/>
    <w:rsid w:val="00216C14"/>
    <w:rsid w:val="002215E8"/>
    <w:rsid w:val="00225367"/>
    <w:rsid w:val="00236174"/>
    <w:rsid w:val="00236B58"/>
    <w:rsid w:val="00236F85"/>
    <w:rsid w:val="002411D3"/>
    <w:rsid w:val="002419C4"/>
    <w:rsid w:val="00243DA1"/>
    <w:rsid w:val="00252DB1"/>
    <w:rsid w:val="00253271"/>
    <w:rsid w:val="00256C20"/>
    <w:rsid w:val="00257E2A"/>
    <w:rsid w:val="00261141"/>
    <w:rsid w:val="00267F1E"/>
    <w:rsid w:val="00272465"/>
    <w:rsid w:val="00273195"/>
    <w:rsid w:val="00273759"/>
    <w:rsid w:val="0027575D"/>
    <w:rsid w:val="00280FF7"/>
    <w:rsid w:val="00283B74"/>
    <w:rsid w:val="00291450"/>
    <w:rsid w:val="0029165B"/>
    <w:rsid w:val="002964E0"/>
    <w:rsid w:val="00296EBC"/>
    <w:rsid w:val="00297369"/>
    <w:rsid w:val="002A3E37"/>
    <w:rsid w:val="002A567C"/>
    <w:rsid w:val="002B0B5B"/>
    <w:rsid w:val="002C3019"/>
    <w:rsid w:val="002E49FD"/>
    <w:rsid w:val="002E6AC7"/>
    <w:rsid w:val="002F368C"/>
    <w:rsid w:val="002F4C35"/>
    <w:rsid w:val="00303C49"/>
    <w:rsid w:val="00304809"/>
    <w:rsid w:val="00305946"/>
    <w:rsid w:val="00310B4D"/>
    <w:rsid w:val="00311A34"/>
    <w:rsid w:val="00313B0A"/>
    <w:rsid w:val="003367F7"/>
    <w:rsid w:val="00341D5A"/>
    <w:rsid w:val="00343647"/>
    <w:rsid w:val="00343F92"/>
    <w:rsid w:val="00350318"/>
    <w:rsid w:val="003543EE"/>
    <w:rsid w:val="00354934"/>
    <w:rsid w:val="00354D69"/>
    <w:rsid w:val="00357416"/>
    <w:rsid w:val="003576A0"/>
    <w:rsid w:val="00357748"/>
    <w:rsid w:val="00361788"/>
    <w:rsid w:val="00362528"/>
    <w:rsid w:val="00371D2A"/>
    <w:rsid w:val="00372A2A"/>
    <w:rsid w:val="003750F3"/>
    <w:rsid w:val="00383396"/>
    <w:rsid w:val="00384E70"/>
    <w:rsid w:val="0038563A"/>
    <w:rsid w:val="00390331"/>
    <w:rsid w:val="003907EA"/>
    <w:rsid w:val="0039313F"/>
    <w:rsid w:val="00396D39"/>
    <w:rsid w:val="00397F78"/>
    <w:rsid w:val="003A6B67"/>
    <w:rsid w:val="003A7DF2"/>
    <w:rsid w:val="003B19F4"/>
    <w:rsid w:val="003B2035"/>
    <w:rsid w:val="003C001E"/>
    <w:rsid w:val="003C6543"/>
    <w:rsid w:val="003D6B90"/>
    <w:rsid w:val="003D7FD8"/>
    <w:rsid w:val="003D7FFA"/>
    <w:rsid w:val="003E61B6"/>
    <w:rsid w:val="003E7D66"/>
    <w:rsid w:val="003F283A"/>
    <w:rsid w:val="003F382B"/>
    <w:rsid w:val="003F5003"/>
    <w:rsid w:val="003F6145"/>
    <w:rsid w:val="003F6661"/>
    <w:rsid w:val="00401264"/>
    <w:rsid w:val="004065E9"/>
    <w:rsid w:val="00410614"/>
    <w:rsid w:val="004108E3"/>
    <w:rsid w:val="00410CCA"/>
    <w:rsid w:val="0041152C"/>
    <w:rsid w:val="0041195E"/>
    <w:rsid w:val="00413447"/>
    <w:rsid w:val="0041593A"/>
    <w:rsid w:val="00423DEE"/>
    <w:rsid w:val="004262B0"/>
    <w:rsid w:val="0043415C"/>
    <w:rsid w:val="00437751"/>
    <w:rsid w:val="00441751"/>
    <w:rsid w:val="00441C01"/>
    <w:rsid w:val="00442C2C"/>
    <w:rsid w:val="00443E67"/>
    <w:rsid w:val="00445976"/>
    <w:rsid w:val="00457B1B"/>
    <w:rsid w:val="00460F06"/>
    <w:rsid w:val="00463B61"/>
    <w:rsid w:val="00465106"/>
    <w:rsid w:val="004670EA"/>
    <w:rsid w:val="00467E02"/>
    <w:rsid w:val="0047023A"/>
    <w:rsid w:val="00473936"/>
    <w:rsid w:val="00473BCB"/>
    <w:rsid w:val="00473E8C"/>
    <w:rsid w:val="004747B1"/>
    <w:rsid w:val="00475027"/>
    <w:rsid w:val="00484162"/>
    <w:rsid w:val="00490CD6"/>
    <w:rsid w:val="00491EA4"/>
    <w:rsid w:val="00492E65"/>
    <w:rsid w:val="00495103"/>
    <w:rsid w:val="0049514D"/>
    <w:rsid w:val="004A1C73"/>
    <w:rsid w:val="004A2EF4"/>
    <w:rsid w:val="004A73CE"/>
    <w:rsid w:val="004A78D1"/>
    <w:rsid w:val="004B4615"/>
    <w:rsid w:val="004B6462"/>
    <w:rsid w:val="004C2273"/>
    <w:rsid w:val="004C43D3"/>
    <w:rsid w:val="004C5790"/>
    <w:rsid w:val="004C6C24"/>
    <w:rsid w:val="004C6FA0"/>
    <w:rsid w:val="004D02FF"/>
    <w:rsid w:val="004D1251"/>
    <w:rsid w:val="004D68FD"/>
    <w:rsid w:val="004E03C9"/>
    <w:rsid w:val="004E2110"/>
    <w:rsid w:val="004E4092"/>
    <w:rsid w:val="004E437E"/>
    <w:rsid w:val="004E5D05"/>
    <w:rsid w:val="004F008E"/>
    <w:rsid w:val="004F1D27"/>
    <w:rsid w:val="004F4406"/>
    <w:rsid w:val="00501374"/>
    <w:rsid w:val="00501E7A"/>
    <w:rsid w:val="005071DC"/>
    <w:rsid w:val="00513E59"/>
    <w:rsid w:val="005205E6"/>
    <w:rsid w:val="005220C2"/>
    <w:rsid w:val="00522901"/>
    <w:rsid w:val="00524794"/>
    <w:rsid w:val="00524C60"/>
    <w:rsid w:val="00535093"/>
    <w:rsid w:val="00550E11"/>
    <w:rsid w:val="00552CEB"/>
    <w:rsid w:val="005538B8"/>
    <w:rsid w:val="005635AA"/>
    <w:rsid w:val="00565533"/>
    <w:rsid w:val="005657ED"/>
    <w:rsid w:val="00566213"/>
    <w:rsid w:val="0056711F"/>
    <w:rsid w:val="005731BE"/>
    <w:rsid w:val="005759D8"/>
    <w:rsid w:val="00577009"/>
    <w:rsid w:val="00577A5C"/>
    <w:rsid w:val="00582556"/>
    <w:rsid w:val="005827CF"/>
    <w:rsid w:val="005829E5"/>
    <w:rsid w:val="005837FC"/>
    <w:rsid w:val="00585C80"/>
    <w:rsid w:val="00585F18"/>
    <w:rsid w:val="005A004B"/>
    <w:rsid w:val="005A0819"/>
    <w:rsid w:val="005A2677"/>
    <w:rsid w:val="005A2948"/>
    <w:rsid w:val="005A6019"/>
    <w:rsid w:val="005B2D0E"/>
    <w:rsid w:val="005B2D34"/>
    <w:rsid w:val="005B31D3"/>
    <w:rsid w:val="005B3B0B"/>
    <w:rsid w:val="005B4FC8"/>
    <w:rsid w:val="005B7DBB"/>
    <w:rsid w:val="005C047E"/>
    <w:rsid w:val="005C3BF0"/>
    <w:rsid w:val="005C5679"/>
    <w:rsid w:val="005C7DAF"/>
    <w:rsid w:val="005D4BE5"/>
    <w:rsid w:val="005D60DF"/>
    <w:rsid w:val="005D78B1"/>
    <w:rsid w:val="005E5B2F"/>
    <w:rsid w:val="005E7024"/>
    <w:rsid w:val="005F5412"/>
    <w:rsid w:val="006003E9"/>
    <w:rsid w:val="0061749E"/>
    <w:rsid w:val="00617BF4"/>
    <w:rsid w:val="00620E53"/>
    <w:rsid w:val="00621B9F"/>
    <w:rsid w:val="00627D79"/>
    <w:rsid w:val="00630398"/>
    <w:rsid w:val="006321BA"/>
    <w:rsid w:val="0063532A"/>
    <w:rsid w:val="00640ACC"/>
    <w:rsid w:val="00641867"/>
    <w:rsid w:val="006432E0"/>
    <w:rsid w:val="00647824"/>
    <w:rsid w:val="0065072C"/>
    <w:rsid w:val="006514F3"/>
    <w:rsid w:val="00651C39"/>
    <w:rsid w:val="006566CF"/>
    <w:rsid w:val="00657502"/>
    <w:rsid w:val="00660047"/>
    <w:rsid w:val="00661B61"/>
    <w:rsid w:val="00665964"/>
    <w:rsid w:val="006678C2"/>
    <w:rsid w:val="006709BF"/>
    <w:rsid w:val="00673946"/>
    <w:rsid w:val="006822BE"/>
    <w:rsid w:val="0068458F"/>
    <w:rsid w:val="006854B8"/>
    <w:rsid w:val="00685AAF"/>
    <w:rsid w:val="00690B4C"/>
    <w:rsid w:val="0069236F"/>
    <w:rsid w:val="006928C4"/>
    <w:rsid w:val="00692A24"/>
    <w:rsid w:val="00692D7D"/>
    <w:rsid w:val="0069592D"/>
    <w:rsid w:val="00697195"/>
    <w:rsid w:val="006A3D64"/>
    <w:rsid w:val="006A5A5E"/>
    <w:rsid w:val="006A7A15"/>
    <w:rsid w:val="006B2CFF"/>
    <w:rsid w:val="006B3DC8"/>
    <w:rsid w:val="006B3F1C"/>
    <w:rsid w:val="006B70D3"/>
    <w:rsid w:val="006C179E"/>
    <w:rsid w:val="006C2A6A"/>
    <w:rsid w:val="006C3085"/>
    <w:rsid w:val="006C3D6E"/>
    <w:rsid w:val="006C4377"/>
    <w:rsid w:val="006D00FD"/>
    <w:rsid w:val="006D2440"/>
    <w:rsid w:val="006D6AC8"/>
    <w:rsid w:val="006D739C"/>
    <w:rsid w:val="006E52F1"/>
    <w:rsid w:val="006E650E"/>
    <w:rsid w:val="006E792D"/>
    <w:rsid w:val="006F16CA"/>
    <w:rsid w:val="006F26C8"/>
    <w:rsid w:val="00703F2A"/>
    <w:rsid w:val="007117CA"/>
    <w:rsid w:val="00712397"/>
    <w:rsid w:val="00713247"/>
    <w:rsid w:val="00715D2B"/>
    <w:rsid w:val="00716E04"/>
    <w:rsid w:val="0071716D"/>
    <w:rsid w:val="00720147"/>
    <w:rsid w:val="00721C36"/>
    <w:rsid w:val="00723D7C"/>
    <w:rsid w:val="0072647A"/>
    <w:rsid w:val="007274AE"/>
    <w:rsid w:val="00731008"/>
    <w:rsid w:val="00733FAC"/>
    <w:rsid w:val="00734693"/>
    <w:rsid w:val="00740C07"/>
    <w:rsid w:val="00740EFD"/>
    <w:rsid w:val="007436F5"/>
    <w:rsid w:val="007502BD"/>
    <w:rsid w:val="00753E28"/>
    <w:rsid w:val="007547C7"/>
    <w:rsid w:val="007609CA"/>
    <w:rsid w:val="007651CB"/>
    <w:rsid w:val="0076651D"/>
    <w:rsid w:val="00766ED8"/>
    <w:rsid w:val="00771661"/>
    <w:rsid w:val="00772ADE"/>
    <w:rsid w:val="00772E47"/>
    <w:rsid w:val="00782914"/>
    <w:rsid w:val="00783081"/>
    <w:rsid w:val="007974E9"/>
    <w:rsid w:val="007A30BE"/>
    <w:rsid w:val="007A46D4"/>
    <w:rsid w:val="007A50E0"/>
    <w:rsid w:val="007A75A0"/>
    <w:rsid w:val="007A75B2"/>
    <w:rsid w:val="007B2E34"/>
    <w:rsid w:val="007B38BC"/>
    <w:rsid w:val="007B41B9"/>
    <w:rsid w:val="007C0165"/>
    <w:rsid w:val="007C029C"/>
    <w:rsid w:val="007C204E"/>
    <w:rsid w:val="007C262E"/>
    <w:rsid w:val="007C3D30"/>
    <w:rsid w:val="007C41B7"/>
    <w:rsid w:val="007D1909"/>
    <w:rsid w:val="007D7B46"/>
    <w:rsid w:val="007E2AEC"/>
    <w:rsid w:val="007E364B"/>
    <w:rsid w:val="007E6EF1"/>
    <w:rsid w:val="007F118E"/>
    <w:rsid w:val="007F5A01"/>
    <w:rsid w:val="00803314"/>
    <w:rsid w:val="0080648E"/>
    <w:rsid w:val="00806EE1"/>
    <w:rsid w:val="008109BD"/>
    <w:rsid w:val="00816477"/>
    <w:rsid w:val="00827617"/>
    <w:rsid w:val="00831F6A"/>
    <w:rsid w:val="00835CE6"/>
    <w:rsid w:val="00835F5F"/>
    <w:rsid w:val="00835FC9"/>
    <w:rsid w:val="00840419"/>
    <w:rsid w:val="00842CE8"/>
    <w:rsid w:val="0084308A"/>
    <w:rsid w:val="00845399"/>
    <w:rsid w:val="00845765"/>
    <w:rsid w:val="00845AD1"/>
    <w:rsid w:val="00846A14"/>
    <w:rsid w:val="008559FD"/>
    <w:rsid w:val="00855B9E"/>
    <w:rsid w:val="008609DB"/>
    <w:rsid w:val="00863E8F"/>
    <w:rsid w:val="00864000"/>
    <w:rsid w:val="00870321"/>
    <w:rsid w:val="00870867"/>
    <w:rsid w:val="00871302"/>
    <w:rsid w:val="00873D58"/>
    <w:rsid w:val="0087419E"/>
    <w:rsid w:val="00874906"/>
    <w:rsid w:val="00876D69"/>
    <w:rsid w:val="00877381"/>
    <w:rsid w:val="00877DE5"/>
    <w:rsid w:val="00881B51"/>
    <w:rsid w:val="008824B7"/>
    <w:rsid w:val="008847E1"/>
    <w:rsid w:val="0088498E"/>
    <w:rsid w:val="008864FE"/>
    <w:rsid w:val="00887418"/>
    <w:rsid w:val="008900DB"/>
    <w:rsid w:val="0089018C"/>
    <w:rsid w:val="008A0F4B"/>
    <w:rsid w:val="008A1337"/>
    <w:rsid w:val="008A3B0F"/>
    <w:rsid w:val="008A3FBB"/>
    <w:rsid w:val="008A5B80"/>
    <w:rsid w:val="008A6C49"/>
    <w:rsid w:val="008B1384"/>
    <w:rsid w:val="008B1B31"/>
    <w:rsid w:val="008B6F11"/>
    <w:rsid w:val="008C24F7"/>
    <w:rsid w:val="008C3CD3"/>
    <w:rsid w:val="008D3B58"/>
    <w:rsid w:val="008D3F14"/>
    <w:rsid w:val="008D7F84"/>
    <w:rsid w:val="008E7164"/>
    <w:rsid w:val="008F1871"/>
    <w:rsid w:val="008F2292"/>
    <w:rsid w:val="009026EC"/>
    <w:rsid w:val="0090587A"/>
    <w:rsid w:val="009078B4"/>
    <w:rsid w:val="00907B12"/>
    <w:rsid w:val="009105E6"/>
    <w:rsid w:val="0091160E"/>
    <w:rsid w:val="009201E6"/>
    <w:rsid w:val="00920B03"/>
    <w:rsid w:val="009214C7"/>
    <w:rsid w:val="009227B9"/>
    <w:rsid w:val="00924A03"/>
    <w:rsid w:val="0092770E"/>
    <w:rsid w:val="0093015C"/>
    <w:rsid w:val="00936D25"/>
    <w:rsid w:val="00940A8F"/>
    <w:rsid w:val="00940EEB"/>
    <w:rsid w:val="0094195D"/>
    <w:rsid w:val="00950641"/>
    <w:rsid w:val="00952DFF"/>
    <w:rsid w:val="00954EE0"/>
    <w:rsid w:val="0095580C"/>
    <w:rsid w:val="00956212"/>
    <w:rsid w:val="009640DD"/>
    <w:rsid w:val="00970C4B"/>
    <w:rsid w:val="0097417E"/>
    <w:rsid w:val="00975141"/>
    <w:rsid w:val="00985272"/>
    <w:rsid w:val="00985C59"/>
    <w:rsid w:val="009906E6"/>
    <w:rsid w:val="00993081"/>
    <w:rsid w:val="00996072"/>
    <w:rsid w:val="009966E7"/>
    <w:rsid w:val="009976DB"/>
    <w:rsid w:val="0099770B"/>
    <w:rsid w:val="009A4CEE"/>
    <w:rsid w:val="009B15BF"/>
    <w:rsid w:val="009B2370"/>
    <w:rsid w:val="009B2866"/>
    <w:rsid w:val="009B2FD5"/>
    <w:rsid w:val="009B4F06"/>
    <w:rsid w:val="009B69C8"/>
    <w:rsid w:val="009C1D8F"/>
    <w:rsid w:val="009C1FD8"/>
    <w:rsid w:val="009C3F65"/>
    <w:rsid w:val="009C4A24"/>
    <w:rsid w:val="009C6ECD"/>
    <w:rsid w:val="009E0F3B"/>
    <w:rsid w:val="009E1101"/>
    <w:rsid w:val="009E1F29"/>
    <w:rsid w:val="009E1FEF"/>
    <w:rsid w:val="009E21CB"/>
    <w:rsid w:val="009E3D9F"/>
    <w:rsid w:val="009E44A0"/>
    <w:rsid w:val="009E6519"/>
    <w:rsid w:val="009E71E8"/>
    <w:rsid w:val="009F2340"/>
    <w:rsid w:val="009F5F40"/>
    <w:rsid w:val="009F71A6"/>
    <w:rsid w:val="009F7DE5"/>
    <w:rsid w:val="00A02176"/>
    <w:rsid w:val="00A064D1"/>
    <w:rsid w:val="00A10BAB"/>
    <w:rsid w:val="00A13A33"/>
    <w:rsid w:val="00A143A2"/>
    <w:rsid w:val="00A15DF7"/>
    <w:rsid w:val="00A17034"/>
    <w:rsid w:val="00A17B1E"/>
    <w:rsid w:val="00A21C28"/>
    <w:rsid w:val="00A303AB"/>
    <w:rsid w:val="00A32666"/>
    <w:rsid w:val="00A32735"/>
    <w:rsid w:val="00A341CB"/>
    <w:rsid w:val="00A3632E"/>
    <w:rsid w:val="00A43481"/>
    <w:rsid w:val="00A575B5"/>
    <w:rsid w:val="00A60E06"/>
    <w:rsid w:val="00A6198C"/>
    <w:rsid w:val="00A6288D"/>
    <w:rsid w:val="00A63BD8"/>
    <w:rsid w:val="00A7079A"/>
    <w:rsid w:val="00A70C9C"/>
    <w:rsid w:val="00A716E7"/>
    <w:rsid w:val="00A72F5F"/>
    <w:rsid w:val="00A737B2"/>
    <w:rsid w:val="00A75B65"/>
    <w:rsid w:val="00A75CEE"/>
    <w:rsid w:val="00A75FEF"/>
    <w:rsid w:val="00A80A71"/>
    <w:rsid w:val="00A821BC"/>
    <w:rsid w:val="00A84FFD"/>
    <w:rsid w:val="00A87D8A"/>
    <w:rsid w:val="00A93382"/>
    <w:rsid w:val="00A93D92"/>
    <w:rsid w:val="00A94775"/>
    <w:rsid w:val="00A97CD5"/>
    <w:rsid w:val="00AA0972"/>
    <w:rsid w:val="00AA3478"/>
    <w:rsid w:val="00AA49D4"/>
    <w:rsid w:val="00AB279D"/>
    <w:rsid w:val="00AB6B5E"/>
    <w:rsid w:val="00AC143C"/>
    <w:rsid w:val="00AC1E3F"/>
    <w:rsid w:val="00AC320E"/>
    <w:rsid w:val="00AC3A03"/>
    <w:rsid w:val="00AC3ECA"/>
    <w:rsid w:val="00AC6DE7"/>
    <w:rsid w:val="00AC751E"/>
    <w:rsid w:val="00AD3C10"/>
    <w:rsid w:val="00AD7333"/>
    <w:rsid w:val="00AE126A"/>
    <w:rsid w:val="00AE1372"/>
    <w:rsid w:val="00AE26C7"/>
    <w:rsid w:val="00AE3B41"/>
    <w:rsid w:val="00AE6291"/>
    <w:rsid w:val="00AF1EF1"/>
    <w:rsid w:val="00AF2518"/>
    <w:rsid w:val="00AF40E1"/>
    <w:rsid w:val="00AF61CD"/>
    <w:rsid w:val="00AF66C6"/>
    <w:rsid w:val="00B02C53"/>
    <w:rsid w:val="00B22ABE"/>
    <w:rsid w:val="00B22EFB"/>
    <w:rsid w:val="00B24CA5"/>
    <w:rsid w:val="00B26416"/>
    <w:rsid w:val="00B27AE5"/>
    <w:rsid w:val="00B30887"/>
    <w:rsid w:val="00B34B17"/>
    <w:rsid w:val="00B35DD5"/>
    <w:rsid w:val="00B366F0"/>
    <w:rsid w:val="00B377D4"/>
    <w:rsid w:val="00B41B4B"/>
    <w:rsid w:val="00B41F88"/>
    <w:rsid w:val="00B421F5"/>
    <w:rsid w:val="00B42E4D"/>
    <w:rsid w:val="00B43CBA"/>
    <w:rsid w:val="00B509BB"/>
    <w:rsid w:val="00B56271"/>
    <w:rsid w:val="00B60F2A"/>
    <w:rsid w:val="00B61910"/>
    <w:rsid w:val="00B62238"/>
    <w:rsid w:val="00B6424B"/>
    <w:rsid w:val="00B65580"/>
    <w:rsid w:val="00B80018"/>
    <w:rsid w:val="00B800A9"/>
    <w:rsid w:val="00B807E0"/>
    <w:rsid w:val="00B85369"/>
    <w:rsid w:val="00B86C05"/>
    <w:rsid w:val="00B9016E"/>
    <w:rsid w:val="00B93196"/>
    <w:rsid w:val="00B94B6E"/>
    <w:rsid w:val="00B94D88"/>
    <w:rsid w:val="00BA37DA"/>
    <w:rsid w:val="00BA4B7C"/>
    <w:rsid w:val="00BB19D3"/>
    <w:rsid w:val="00BC42A2"/>
    <w:rsid w:val="00BC7811"/>
    <w:rsid w:val="00BC7CFC"/>
    <w:rsid w:val="00BD1F05"/>
    <w:rsid w:val="00BD3425"/>
    <w:rsid w:val="00BD3985"/>
    <w:rsid w:val="00BD44AF"/>
    <w:rsid w:val="00BE35DC"/>
    <w:rsid w:val="00BE6B5E"/>
    <w:rsid w:val="00BE7D6C"/>
    <w:rsid w:val="00BF1C96"/>
    <w:rsid w:val="00BF22E8"/>
    <w:rsid w:val="00BF24CB"/>
    <w:rsid w:val="00BF2660"/>
    <w:rsid w:val="00BF3E00"/>
    <w:rsid w:val="00C01FA1"/>
    <w:rsid w:val="00C02100"/>
    <w:rsid w:val="00C0288A"/>
    <w:rsid w:val="00C109F7"/>
    <w:rsid w:val="00C15241"/>
    <w:rsid w:val="00C23ABE"/>
    <w:rsid w:val="00C276CE"/>
    <w:rsid w:val="00C351F9"/>
    <w:rsid w:val="00C374AB"/>
    <w:rsid w:val="00C374E6"/>
    <w:rsid w:val="00C42915"/>
    <w:rsid w:val="00C4312D"/>
    <w:rsid w:val="00C43EE0"/>
    <w:rsid w:val="00C45BD1"/>
    <w:rsid w:val="00C5369D"/>
    <w:rsid w:val="00C5385B"/>
    <w:rsid w:val="00C612D2"/>
    <w:rsid w:val="00C61C2E"/>
    <w:rsid w:val="00C62F22"/>
    <w:rsid w:val="00C64C7A"/>
    <w:rsid w:val="00C7289F"/>
    <w:rsid w:val="00C8136A"/>
    <w:rsid w:val="00C844EE"/>
    <w:rsid w:val="00C967AD"/>
    <w:rsid w:val="00C976EF"/>
    <w:rsid w:val="00C97860"/>
    <w:rsid w:val="00CA5E01"/>
    <w:rsid w:val="00CA75C0"/>
    <w:rsid w:val="00CB2D7D"/>
    <w:rsid w:val="00CC02A1"/>
    <w:rsid w:val="00CC1953"/>
    <w:rsid w:val="00CC195C"/>
    <w:rsid w:val="00CD4C38"/>
    <w:rsid w:val="00CD5850"/>
    <w:rsid w:val="00CD6FBD"/>
    <w:rsid w:val="00CE3CBA"/>
    <w:rsid w:val="00CE6FBB"/>
    <w:rsid w:val="00CF3DCF"/>
    <w:rsid w:val="00D0178C"/>
    <w:rsid w:val="00D05F01"/>
    <w:rsid w:val="00D06170"/>
    <w:rsid w:val="00D10397"/>
    <w:rsid w:val="00D15350"/>
    <w:rsid w:val="00D22C32"/>
    <w:rsid w:val="00D23376"/>
    <w:rsid w:val="00D24D0B"/>
    <w:rsid w:val="00D26EE4"/>
    <w:rsid w:val="00D30D4D"/>
    <w:rsid w:val="00D34FB8"/>
    <w:rsid w:val="00D41B0C"/>
    <w:rsid w:val="00D41FC0"/>
    <w:rsid w:val="00D42204"/>
    <w:rsid w:val="00D4406D"/>
    <w:rsid w:val="00D60ECA"/>
    <w:rsid w:val="00D6633D"/>
    <w:rsid w:val="00D70404"/>
    <w:rsid w:val="00D7187F"/>
    <w:rsid w:val="00D7634F"/>
    <w:rsid w:val="00D7748A"/>
    <w:rsid w:val="00D8513B"/>
    <w:rsid w:val="00D930B3"/>
    <w:rsid w:val="00D94E9E"/>
    <w:rsid w:val="00D95D8A"/>
    <w:rsid w:val="00DA051C"/>
    <w:rsid w:val="00DA3EE4"/>
    <w:rsid w:val="00DA427D"/>
    <w:rsid w:val="00DA4E67"/>
    <w:rsid w:val="00DA692D"/>
    <w:rsid w:val="00DB57F5"/>
    <w:rsid w:val="00DB7339"/>
    <w:rsid w:val="00DB7EE6"/>
    <w:rsid w:val="00DC1076"/>
    <w:rsid w:val="00DC50A1"/>
    <w:rsid w:val="00DC7A90"/>
    <w:rsid w:val="00DD067C"/>
    <w:rsid w:val="00DD6E8C"/>
    <w:rsid w:val="00DD7EAE"/>
    <w:rsid w:val="00DE1260"/>
    <w:rsid w:val="00DE14EB"/>
    <w:rsid w:val="00DE176A"/>
    <w:rsid w:val="00DE2086"/>
    <w:rsid w:val="00DF4979"/>
    <w:rsid w:val="00DF5DD9"/>
    <w:rsid w:val="00DF7128"/>
    <w:rsid w:val="00E004E5"/>
    <w:rsid w:val="00E00FB9"/>
    <w:rsid w:val="00E033EC"/>
    <w:rsid w:val="00E0495C"/>
    <w:rsid w:val="00E13E52"/>
    <w:rsid w:val="00E155C4"/>
    <w:rsid w:val="00E266FB"/>
    <w:rsid w:val="00E33BFA"/>
    <w:rsid w:val="00E371C1"/>
    <w:rsid w:val="00E40532"/>
    <w:rsid w:val="00E4326C"/>
    <w:rsid w:val="00E44EF6"/>
    <w:rsid w:val="00E451E2"/>
    <w:rsid w:val="00E4579B"/>
    <w:rsid w:val="00E45D05"/>
    <w:rsid w:val="00E464D3"/>
    <w:rsid w:val="00E53829"/>
    <w:rsid w:val="00E53E28"/>
    <w:rsid w:val="00E53EE2"/>
    <w:rsid w:val="00E5758F"/>
    <w:rsid w:val="00E676BB"/>
    <w:rsid w:val="00E67B79"/>
    <w:rsid w:val="00E73112"/>
    <w:rsid w:val="00E75B1D"/>
    <w:rsid w:val="00E77E00"/>
    <w:rsid w:val="00E82FB3"/>
    <w:rsid w:val="00E8747F"/>
    <w:rsid w:val="00E91325"/>
    <w:rsid w:val="00E92B9B"/>
    <w:rsid w:val="00EA385B"/>
    <w:rsid w:val="00EA47F1"/>
    <w:rsid w:val="00EA7E3A"/>
    <w:rsid w:val="00EC1F80"/>
    <w:rsid w:val="00EC3489"/>
    <w:rsid w:val="00ED085F"/>
    <w:rsid w:val="00ED29A1"/>
    <w:rsid w:val="00EE1A7A"/>
    <w:rsid w:val="00EE4298"/>
    <w:rsid w:val="00EF0CA0"/>
    <w:rsid w:val="00EF1018"/>
    <w:rsid w:val="00EF10A0"/>
    <w:rsid w:val="00EF2ED2"/>
    <w:rsid w:val="00EF30A6"/>
    <w:rsid w:val="00EF48C7"/>
    <w:rsid w:val="00EF7E2F"/>
    <w:rsid w:val="00F01CB2"/>
    <w:rsid w:val="00F02331"/>
    <w:rsid w:val="00F0518D"/>
    <w:rsid w:val="00F0614F"/>
    <w:rsid w:val="00F126C3"/>
    <w:rsid w:val="00F204B7"/>
    <w:rsid w:val="00F2068B"/>
    <w:rsid w:val="00F2157D"/>
    <w:rsid w:val="00F2439B"/>
    <w:rsid w:val="00F3134A"/>
    <w:rsid w:val="00F34E2E"/>
    <w:rsid w:val="00F357D5"/>
    <w:rsid w:val="00F36BED"/>
    <w:rsid w:val="00F36D48"/>
    <w:rsid w:val="00F40123"/>
    <w:rsid w:val="00F40162"/>
    <w:rsid w:val="00F41A58"/>
    <w:rsid w:val="00F448C0"/>
    <w:rsid w:val="00F4644C"/>
    <w:rsid w:val="00F4793C"/>
    <w:rsid w:val="00F47F1D"/>
    <w:rsid w:val="00F5152B"/>
    <w:rsid w:val="00F51C97"/>
    <w:rsid w:val="00F5427C"/>
    <w:rsid w:val="00F54454"/>
    <w:rsid w:val="00F54848"/>
    <w:rsid w:val="00F6006A"/>
    <w:rsid w:val="00F62BD0"/>
    <w:rsid w:val="00F632A5"/>
    <w:rsid w:val="00F64090"/>
    <w:rsid w:val="00F644A6"/>
    <w:rsid w:val="00F67697"/>
    <w:rsid w:val="00F67791"/>
    <w:rsid w:val="00F67B04"/>
    <w:rsid w:val="00F70E8D"/>
    <w:rsid w:val="00F743CA"/>
    <w:rsid w:val="00F7444F"/>
    <w:rsid w:val="00F76D15"/>
    <w:rsid w:val="00F77981"/>
    <w:rsid w:val="00F801FC"/>
    <w:rsid w:val="00F82B01"/>
    <w:rsid w:val="00F86CBD"/>
    <w:rsid w:val="00F9063E"/>
    <w:rsid w:val="00F91D6C"/>
    <w:rsid w:val="00F924E5"/>
    <w:rsid w:val="00F96F85"/>
    <w:rsid w:val="00FA1EC6"/>
    <w:rsid w:val="00FA2780"/>
    <w:rsid w:val="00FA519F"/>
    <w:rsid w:val="00FA683B"/>
    <w:rsid w:val="00FA71E7"/>
    <w:rsid w:val="00FA736D"/>
    <w:rsid w:val="00FA79C5"/>
    <w:rsid w:val="00FB0258"/>
    <w:rsid w:val="00FB1084"/>
    <w:rsid w:val="00FB1792"/>
    <w:rsid w:val="00FB5104"/>
    <w:rsid w:val="00FC24BD"/>
    <w:rsid w:val="00FC5F62"/>
    <w:rsid w:val="00FC74ED"/>
    <w:rsid w:val="00FE183E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499E6-638D-42EA-98BA-56A7D8DB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7A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7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uiPriority w:val="10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362528"/>
    <w:rPr>
      <w:color w:val="0000FF"/>
      <w:u w:val="single"/>
    </w:rPr>
  </w:style>
  <w:style w:type="paragraph" w:styleId="a6">
    <w:name w:val="No Spacing"/>
    <w:link w:val="a7"/>
    <w:uiPriority w:val="99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05E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0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f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213C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213C74"/>
    <w:pPr>
      <w:spacing w:before="100" w:beforeAutospacing="1" w:after="100" w:afterAutospacing="1"/>
    </w:pPr>
    <w:rPr>
      <w:spacing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09621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  <w:style w:type="paragraph" w:customStyle="1" w:styleId="Default">
    <w:name w:val="Default"/>
    <w:rsid w:val="00D3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"/>
    <w:uiPriority w:val="59"/>
    <w:rsid w:val="006E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Абзац списка Знак"/>
    <w:basedOn w:val="a0"/>
    <w:link w:val="af0"/>
    <w:uiPriority w:val="34"/>
    <w:locked/>
    <w:rsid w:val="00AD3C10"/>
  </w:style>
  <w:style w:type="table" w:customStyle="1" w:styleId="2">
    <w:name w:val="Сетка таблицы2"/>
    <w:basedOn w:val="a1"/>
    <w:next w:val="af"/>
    <w:uiPriority w:val="59"/>
    <w:rsid w:val="00AC1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5D8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f"/>
    <w:uiPriority w:val="39"/>
    <w:rsid w:val="00207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C109F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pacing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75B1D"/>
    <w:pPr>
      <w:tabs>
        <w:tab w:val="right" w:leader="dot" w:pos="10195"/>
      </w:tabs>
      <w:spacing w:line="360" w:lineRule="auto"/>
      <w:jc w:val="both"/>
    </w:pPr>
    <w:rPr>
      <w:bCs/>
      <w:iCs/>
      <w:noProof/>
      <w:spacing w:val="0"/>
      <w:sz w:val="24"/>
    </w:rPr>
  </w:style>
  <w:style w:type="paragraph" w:styleId="af8">
    <w:name w:val="Subtitle"/>
    <w:basedOn w:val="a"/>
    <w:next w:val="a"/>
    <w:link w:val="af9"/>
    <w:uiPriority w:val="11"/>
    <w:qFormat/>
    <w:rsid w:val="00C109F7"/>
    <w:pPr>
      <w:spacing w:after="60"/>
      <w:jc w:val="center"/>
      <w:outlineLvl w:val="1"/>
    </w:pPr>
    <w:rPr>
      <w:rFonts w:ascii="Calibri Light" w:hAnsi="Calibri Light"/>
      <w:spacing w:val="0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C109F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109F7"/>
    <w:rPr>
      <w:spacing w:val="0"/>
      <w:sz w:val="24"/>
    </w:rPr>
  </w:style>
  <w:style w:type="paragraph" w:styleId="afa">
    <w:name w:val="Body Text"/>
    <w:basedOn w:val="a"/>
    <w:link w:val="afb"/>
    <w:unhideWhenUsed/>
    <w:rsid w:val="003B2035"/>
    <w:pPr>
      <w:spacing w:after="120"/>
    </w:pPr>
    <w:rPr>
      <w:spacing w:val="0"/>
      <w:sz w:val="24"/>
    </w:rPr>
  </w:style>
  <w:style w:type="character" w:customStyle="1" w:styleId="afb">
    <w:name w:val="Основной текст Знак"/>
    <w:basedOn w:val="a0"/>
    <w:link w:val="afa"/>
    <w:rsid w:val="003B2035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uiPriority w:val="22"/>
    <w:qFormat/>
    <w:rsid w:val="004F4406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8A6C49"/>
    <w:pPr>
      <w:spacing w:after="100"/>
      <w:ind w:left="560"/>
    </w:pPr>
  </w:style>
  <w:style w:type="paragraph" w:customStyle="1" w:styleId="13">
    <w:name w:val="Стиль1"/>
    <w:basedOn w:val="a3"/>
    <w:link w:val="14"/>
    <w:qFormat/>
    <w:rsid w:val="00D23376"/>
    <w:rPr>
      <w:sz w:val="24"/>
      <w:szCs w:val="24"/>
    </w:rPr>
  </w:style>
  <w:style w:type="character" w:customStyle="1" w:styleId="14">
    <w:name w:val="Стиль1 Знак"/>
    <w:basedOn w:val="a4"/>
    <w:link w:val="13"/>
    <w:rsid w:val="00D233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35B19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uiPriority w:val="99"/>
    <w:locked/>
    <w:rsid w:val="00A72F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a20-hm.gosuslugi.ru/?ysclid=m1dpu362ll753651646" TargetMode="External"/><Relationship Id="rId13" Type="http://schemas.openxmlformats.org/officeDocument/2006/relationships/hyperlink" Target="https://vk.com/public212618563?w=wall-212618563_1100" TargetMode="External"/><Relationship Id="rId18" Type="http://schemas.openxmlformats.org/officeDocument/2006/relationships/hyperlink" Target="https://vk.com/public212618563?w=wall-212618563_1194" TargetMode="External"/><Relationship Id="rId26" Type="http://schemas.openxmlformats.org/officeDocument/2006/relationships/hyperlink" Target="https://vk.com/public212618563?w=wall-212618563_656" TargetMode="External"/><Relationship Id="rId39" Type="http://schemas.openxmlformats.org/officeDocument/2006/relationships/hyperlink" Target="http://moyaugra.ru/publication/1/84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d/u9muYjd4RDOQ4w" TargetMode="External"/><Relationship Id="rId34" Type="http://schemas.openxmlformats.org/officeDocument/2006/relationships/hyperlink" Target="https://ds-skazka-xantymansijsk-r86.gosweb.gosuslugi.ru/innovatsionnaya-deyatelnost/rechevye-igry.html" TargetMode="External"/><Relationship Id="rId42" Type="http://schemas.openxmlformats.org/officeDocument/2006/relationships/hyperlink" Target="https://fgosonline.ru/stati_po_rybrika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vk.com/public212618563?w=wall-212618563_613" TargetMode="External"/><Relationship Id="rId25" Type="http://schemas.openxmlformats.org/officeDocument/2006/relationships/hyperlink" Target="https://vk.com/public212618563" TargetMode="External"/><Relationship Id="rId33" Type="http://schemas.openxmlformats.org/officeDocument/2006/relationships/hyperlink" Target="https://disk.yandex.ru/d/95CE1N3Mt1TQQw" TargetMode="External"/><Relationship Id="rId38" Type="http://schemas.openxmlformats.org/officeDocument/2006/relationships/hyperlink" Target="https://pedrazvitie.ru/servisy/publik/publ?id=4232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s-skazka-xantymansijsk-r86.gosweb.gosuslugi.ru/netcat/full.php?catalogue=1&amp;sub=50&amp;cc=185&amp;message=247" TargetMode="External"/><Relationship Id="rId20" Type="http://schemas.openxmlformats.org/officeDocument/2006/relationships/hyperlink" Target="https://vk.com/public212618563" TargetMode="External"/><Relationship Id="rId29" Type="http://schemas.openxmlformats.org/officeDocument/2006/relationships/hyperlink" Target="https://vk.com/public212618563?w=wall-212618563_1519" TargetMode="External"/><Relationship Id="rId41" Type="http://schemas.openxmlformats.org/officeDocument/2006/relationships/hyperlink" Target="http://pedrazvitie.ru/servisy/publik/publ?id=448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zka-adm@mail.ru" TargetMode="External"/><Relationship Id="rId24" Type="http://schemas.openxmlformats.org/officeDocument/2006/relationships/hyperlink" Target="https://skazka20-hm.gosuslugi.ru/innovatsionnaya-deyatelnost/" TargetMode="External"/><Relationship Id="rId32" Type="http://schemas.openxmlformats.org/officeDocument/2006/relationships/hyperlink" Target="https://skazka20-hm.gosuslugi.ru/innovatsionnaya-deyatelnost/programma-dopolnitelnogo-obrazovaniya-pervye-shagi-v-mir-professi.html" TargetMode="External"/><Relationship Id="rId37" Type="http://schemas.openxmlformats.org/officeDocument/2006/relationships/hyperlink" Target="https://topuch.ru/1ponyatie-o-rejisserskoj-professii-nemirovich-danchenko-o-funk/index.html" TargetMode="External"/><Relationship Id="rId40" Type="http://schemas.openxmlformats.org/officeDocument/2006/relationships/hyperlink" Target="http://www.maam.ru/detskijsad/razvivayusche-didakticheskoe-posobie-po-proforientaci-lyepbuk-profesija-povar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2618563?w=wall-212618563_953" TargetMode="External"/><Relationship Id="rId23" Type="http://schemas.openxmlformats.org/officeDocument/2006/relationships/hyperlink" Target="https://vk.com/public212618563?w=wall-212618563_581" TargetMode="External"/><Relationship Id="rId28" Type="http://schemas.openxmlformats.org/officeDocument/2006/relationships/hyperlink" Target="https://disk.yandex.ru/d/jhN_2sTIiu3blw" TargetMode="External"/><Relationship Id="rId36" Type="http://schemas.openxmlformats.org/officeDocument/2006/relationships/hyperlink" Target="https://vk.com/public212618563?w=wall-212618563_1194" TargetMode="External"/><Relationship Id="rId10" Type="http://schemas.openxmlformats.org/officeDocument/2006/relationships/hyperlink" Target="mailto:skazka-hm@mail.ru" TargetMode="External"/><Relationship Id="rId19" Type="http://schemas.openxmlformats.org/officeDocument/2006/relationships/hyperlink" Target="https://skazka20-hm.gosuslugi.ru/innovatsionnaya-deyatelnost/" TargetMode="External"/><Relationship Id="rId31" Type="http://schemas.openxmlformats.org/officeDocument/2006/relationships/hyperlink" Target="https://vk.com/public212618563?w=wall-212618563_342" TargetMode="External"/><Relationship Id="rId44" Type="http://schemas.openxmlformats.org/officeDocument/2006/relationships/hyperlink" Target="https://vk.com/wall-212371951_205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zka-hm@mail.ru" TargetMode="External"/><Relationship Id="rId14" Type="http://schemas.openxmlformats.org/officeDocument/2006/relationships/hyperlink" Target="https://vk.com/public212618563?w=wall-212618563_977" TargetMode="External"/><Relationship Id="rId22" Type="http://schemas.openxmlformats.org/officeDocument/2006/relationships/hyperlink" Target="https://vk.com/public212618563?w=wall-212618563_1194" TargetMode="External"/><Relationship Id="rId27" Type="http://schemas.openxmlformats.org/officeDocument/2006/relationships/hyperlink" Target="https://disk.yandex.ru/d/u9muYjd4RDOQ4w" TargetMode="External"/><Relationship Id="rId30" Type="http://schemas.openxmlformats.org/officeDocument/2006/relationships/hyperlink" Target="https://skazka20-hm.gosuslugi.ru/innovatsionnaya-deyatelnost/osuschestvlenie-mezhvedomstvennogo-vzaimodeystviya-prezentatsiya-opyta.html" TargetMode="External"/><Relationship Id="rId35" Type="http://schemas.openxmlformats.org/officeDocument/2006/relationships/hyperlink" Target="https://ds-skazka-xantymansijsk-r86.gosweb.gosuslugi.ru/innovatsionnaya-deyatelnost/didakticheskie-igry.html" TargetMode="External"/><Relationship Id="rId43" Type="http://schemas.openxmlformats.org/officeDocument/2006/relationships/hyperlink" Target="http://infourok.ru/konspekt-integrirovannoj-od-yunye-ornitologi-dlya-vospitannikov-sredego-doshkolnogo-vozrasta-65385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E0AD-AAA8-4D07-B8FF-888D5273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29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Калашникова</dc:creator>
  <cp:lastModifiedBy>Учетная запись Майкрософт</cp:lastModifiedBy>
  <cp:revision>225</cp:revision>
  <cp:lastPrinted>2024-09-23T12:01:00Z</cp:lastPrinted>
  <dcterms:created xsi:type="dcterms:W3CDTF">2023-08-24T04:16:00Z</dcterms:created>
  <dcterms:modified xsi:type="dcterms:W3CDTF">2024-09-23T12:04:00Z</dcterms:modified>
</cp:coreProperties>
</file>